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97" w:rsidRDefault="005B5497" w:rsidP="00AF388F">
      <w:pPr>
        <w:rPr>
          <w:lang w:val="en-US"/>
        </w:rPr>
      </w:pPr>
    </w:p>
    <w:p w:rsidR="005B5497" w:rsidRDefault="005B5497" w:rsidP="00AF388F">
      <w:pPr>
        <w:rPr>
          <w:lang w:val="en-US"/>
        </w:rPr>
      </w:pPr>
    </w:p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4805"/>
      </w:tblGrid>
      <w:tr w:rsidR="00FC3DFE" w:rsidRPr="00D3673C" w:rsidTr="00FC3DFE">
        <w:trPr>
          <w:trHeight w:val="2403"/>
        </w:trPr>
        <w:tc>
          <w:tcPr>
            <w:tcW w:w="5000" w:type="pct"/>
          </w:tcPr>
          <w:p w:rsidR="006401D1" w:rsidRPr="000606EE" w:rsidRDefault="006401D1" w:rsidP="006401D1">
            <w:pPr>
              <w:spacing w:line="276" w:lineRule="auto"/>
              <w:ind w:hanging="56"/>
              <w:jc w:val="right"/>
            </w:pPr>
            <w:r w:rsidRPr="000606EE">
              <w:rPr>
                <w:b/>
              </w:rPr>
              <w:t>“Утверждаю”</w:t>
            </w:r>
          </w:p>
          <w:p w:rsidR="00500736" w:rsidRDefault="00500736" w:rsidP="00500736">
            <w:pPr>
              <w:jc w:val="right"/>
            </w:pPr>
            <w:r>
              <w:t>Заместитель директора</w:t>
            </w:r>
          </w:p>
          <w:p w:rsidR="00500736" w:rsidRDefault="00500736" w:rsidP="00500736">
            <w:pPr>
              <w:jc w:val="right"/>
            </w:pPr>
            <w:r>
              <w:t>по реализации услуг</w:t>
            </w:r>
          </w:p>
          <w:p w:rsidR="00500736" w:rsidRDefault="00500736" w:rsidP="00500736">
            <w:pPr>
              <w:jc w:val="right"/>
            </w:pPr>
            <w:r>
              <w:t>__________А.</w:t>
            </w:r>
            <w:r w:rsidR="00E63618">
              <w:t>П</w:t>
            </w:r>
            <w:r>
              <w:t xml:space="preserve">. </w:t>
            </w:r>
            <w:r w:rsidR="00E63618">
              <w:t>Емельянова</w:t>
            </w:r>
          </w:p>
          <w:p w:rsidR="00FC3DFE" w:rsidRPr="00D3673C" w:rsidRDefault="00500736" w:rsidP="00E63618">
            <w:pPr>
              <w:spacing w:line="276" w:lineRule="auto"/>
              <w:jc w:val="right"/>
            </w:pPr>
            <w:r>
              <w:t>«___»____________202</w:t>
            </w:r>
            <w:r w:rsidR="00E63618">
              <w:t>6</w:t>
            </w:r>
            <w:r>
              <w:t>г.</w:t>
            </w:r>
          </w:p>
        </w:tc>
      </w:tr>
    </w:tbl>
    <w:tbl>
      <w:tblPr>
        <w:tblW w:w="4612" w:type="pct"/>
        <w:jc w:val="right"/>
        <w:tblLook w:val="00A0" w:firstRow="1" w:lastRow="0" w:firstColumn="1" w:lastColumn="0" w:noHBand="0" w:noVBand="0"/>
      </w:tblPr>
      <w:tblGrid>
        <w:gridCol w:w="4119"/>
      </w:tblGrid>
      <w:tr w:rsidR="006401D1" w:rsidRPr="00727082" w:rsidTr="006401D1">
        <w:trPr>
          <w:trHeight w:val="2257"/>
          <w:jc w:val="right"/>
        </w:trPr>
        <w:tc>
          <w:tcPr>
            <w:tcW w:w="5000" w:type="pct"/>
          </w:tcPr>
          <w:tbl>
            <w:tblPr>
              <w:tblpPr w:leftFromText="180" w:rightFromText="180" w:vertAnchor="text" w:horzAnchor="margin" w:tblpY="-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1390"/>
            </w:tblGrid>
            <w:tr w:rsidR="006401D1" w:rsidRPr="00462BB1" w:rsidTr="009605B7">
              <w:tc>
                <w:tcPr>
                  <w:tcW w:w="2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ТЗ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01D1" w:rsidRPr="00462BB1" w:rsidRDefault="006401D1" w:rsidP="006401D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</w:p>
              </w:tc>
            </w:tr>
            <w:tr w:rsidR="002A1351" w:rsidRPr="00462BB1" w:rsidTr="009605B7">
              <w:trPr>
                <w:trHeight w:val="237"/>
              </w:trPr>
              <w:tc>
                <w:tcPr>
                  <w:tcW w:w="2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A1351" w:rsidRPr="00462BB1" w:rsidRDefault="002A1351" w:rsidP="002A1351">
                  <w:pPr>
                    <w:tabs>
                      <w:tab w:val="right" w:pos="10207"/>
                    </w:tabs>
                    <w:ind w:right="-2"/>
                    <w:rPr>
                      <w:b/>
                    </w:rPr>
                  </w:pPr>
                  <w:r w:rsidRPr="00462BB1">
                    <w:rPr>
                      <w:b/>
                    </w:rPr>
                    <w:t>Номер материала SAP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63618" w:rsidRPr="00E63618" w:rsidRDefault="00E63618" w:rsidP="00E6361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63618">
                    <w:rPr>
                      <w:color w:val="000000"/>
                      <w:sz w:val="22"/>
                      <w:szCs w:val="22"/>
                    </w:rPr>
                    <w:t>`0002329339</w:t>
                  </w:r>
                </w:p>
                <w:p w:rsidR="00E63618" w:rsidRPr="00E63618" w:rsidRDefault="00E63618" w:rsidP="00E6361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63618">
                    <w:rPr>
                      <w:color w:val="000000"/>
                      <w:sz w:val="22"/>
                      <w:szCs w:val="22"/>
                    </w:rPr>
                    <w:t>`0002404815</w:t>
                  </w:r>
                </w:p>
                <w:p w:rsidR="002A1351" w:rsidRDefault="00E63618" w:rsidP="00E6361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63618">
                    <w:rPr>
                      <w:color w:val="000000"/>
                      <w:sz w:val="22"/>
                      <w:szCs w:val="22"/>
                    </w:rPr>
                    <w:t>`0002407103</w:t>
                  </w:r>
                </w:p>
              </w:tc>
            </w:tr>
          </w:tbl>
          <w:p w:rsidR="006401D1" w:rsidRPr="00462BB1" w:rsidRDefault="006401D1" w:rsidP="006401D1">
            <w:pPr>
              <w:rPr>
                <w:color w:val="FF0000"/>
                <w:lang w:val="en-US"/>
              </w:rPr>
            </w:pPr>
          </w:p>
        </w:tc>
      </w:tr>
    </w:tbl>
    <w:p w:rsidR="005B5497" w:rsidRDefault="005B5497" w:rsidP="00F23D89">
      <w:pPr>
        <w:spacing w:line="276" w:lineRule="auto"/>
        <w:rPr>
          <w:b/>
        </w:rPr>
        <w:sectPr w:rsidR="005B5497" w:rsidSect="00FC3DFE">
          <w:pgSz w:w="11906" w:h="16838"/>
          <w:pgMar w:top="426" w:right="850" w:bottom="1134" w:left="1418" w:header="708" w:footer="708" w:gutter="0"/>
          <w:cols w:num="2" w:space="708"/>
          <w:docGrid w:linePitch="360"/>
        </w:sectPr>
      </w:pPr>
    </w:p>
    <w:p w:rsidR="005B5497" w:rsidRPr="00077E7F" w:rsidRDefault="005B5497" w:rsidP="00077E7F">
      <w:pPr>
        <w:jc w:val="center"/>
        <w:rPr>
          <w:color w:val="000000"/>
          <w:spacing w:val="-3"/>
        </w:rPr>
      </w:pPr>
      <w:r w:rsidRPr="000D3CAC">
        <w:rPr>
          <w:color w:val="000000"/>
          <w:spacing w:val="-3"/>
        </w:rPr>
        <w:t xml:space="preserve">   </w:t>
      </w:r>
    </w:p>
    <w:p w:rsidR="005B5497" w:rsidRPr="00727082" w:rsidRDefault="005B5497" w:rsidP="008822CA">
      <w:pPr>
        <w:spacing w:line="276" w:lineRule="auto"/>
        <w:ind w:left="705"/>
        <w:jc w:val="center"/>
        <w:outlineLvl w:val="0"/>
        <w:rPr>
          <w:b/>
        </w:rPr>
      </w:pPr>
      <w:r w:rsidRPr="00727082">
        <w:rPr>
          <w:b/>
        </w:rPr>
        <w:t>ТЕХНИЧЕСКОЕ ЗАДАНИЕ</w:t>
      </w:r>
    </w:p>
    <w:p w:rsidR="005B5497" w:rsidRDefault="005B5497" w:rsidP="002A1351">
      <w:pPr>
        <w:jc w:val="center"/>
        <w:rPr>
          <w:color w:val="000000"/>
          <w:spacing w:val="-3"/>
        </w:rPr>
      </w:pPr>
      <w:r w:rsidRPr="00A674DF">
        <w:t xml:space="preserve">на поставку </w:t>
      </w:r>
      <w:r w:rsidR="009C46F3">
        <w:rPr>
          <w:color w:val="000000"/>
          <w:spacing w:val="-3"/>
        </w:rPr>
        <w:t xml:space="preserve">ноутбуков, устройств сопряжения и сумки для </w:t>
      </w:r>
      <w:proofErr w:type="gramStart"/>
      <w:r w:rsidR="009C46F3">
        <w:rPr>
          <w:color w:val="000000"/>
          <w:spacing w:val="-3"/>
        </w:rPr>
        <w:t>ноутбука</w:t>
      </w:r>
      <w:r w:rsidR="002A1351" w:rsidRPr="002A1351">
        <w:rPr>
          <w:color w:val="000000"/>
          <w:spacing w:val="-3"/>
        </w:rPr>
        <w:t xml:space="preserve"> </w:t>
      </w:r>
      <w:r>
        <w:rPr>
          <w:color w:val="000000"/>
          <w:spacing w:val="-3"/>
        </w:rPr>
        <w:t xml:space="preserve"> </w:t>
      </w:r>
      <w:r w:rsidR="007702CC">
        <w:rPr>
          <w:color w:val="000000"/>
          <w:spacing w:val="-3"/>
        </w:rPr>
        <w:t>в</w:t>
      </w:r>
      <w:proofErr w:type="gramEnd"/>
      <w:r>
        <w:rPr>
          <w:color w:val="000000"/>
          <w:spacing w:val="-3"/>
        </w:rPr>
        <w:t xml:space="preserve"> </w:t>
      </w:r>
      <w:r w:rsidR="00FF5D7E">
        <w:rPr>
          <w:color w:val="000000"/>
          <w:spacing w:val="-3"/>
        </w:rPr>
        <w:t>20</w:t>
      </w:r>
      <w:r w:rsidR="006401D1">
        <w:rPr>
          <w:color w:val="000000"/>
          <w:spacing w:val="-3"/>
        </w:rPr>
        <w:t>2</w:t>
      </w:r>
      <w:r w:rsidR="00E63618">
        <w:rPr>
          <w:color w:val="000000"/>
          <w:spacing w:val="-3"/>
        </w:rPr>
        <w:t>6</w:t>
      </w:r>
      <w:r w:rsidRPr="00A674DF">
        <w:rPr>
          <w:color w:val="000000"/>
          <w:spacing w:val="-3"/>
        </w:rPr>
        <w:t xml:space="preserve"> г</w:t>
      </w:r>
      <w:r w:rsidRPr="000D3CAC">
        <w:rPr>
          <w:color w:val="000000"/>
          <w:spacing w:val="-3"/>
        </w:rPr>
        <w:t xml:space="preserve">. </w:t>
      </w:r>
    </w:p>
    <w:p w:rsidR="00E63618" w:rsidRPr="00407370" w:rsidRDefault="00E63618" w:rsidP="002A1351">
      <w:pPr>
        <w:jc w:val="center"/>
        <w:rPr>
          <w:color w:val="000000"/>
          <w:spacing w:val="-3"/>
        </w:rPr>
      </w:pPr>
    </w:p>
    <w:p w:rsidR="005B5497" w:rsidRPr="00D91F0D" w:rsidRDefault="005B5497" w:rsidP="00CC4F82">
      <w:pPr>
        <w:numPr>
          <w:ilvl w:val="0"/>
          <w:numId w:val="4"/>
        </w:numPr>
        <w:jc w:val="both"/>
        <w:rPr>
          <w:b/>
          <w:bCs/>
        </w:rPr>
      </w:pPr>
      <w:r w:rsidRPr="00D91F0D">
        <w:rPr>
          <w:b/>
          <w:bCs/>
        </w:rPr>
        <w:t>Общая часть.</w:t>
      </w:r>
    </w:p>
    <w:p w:rsidR="006401D1" w:rsidRDefault="006401D1" w:rsidP="00B50E3E">
      <w:pPr>
        <w:ind w:left="142" w:firstLine="567"/>
        <w:jc w:val="both"/>
      </w:pPr>
      <w:r>
        <w:t>Филиал ПАО «</w:t>
      </w:r>
      <w:r w:rsidR="00A92C66">
        <w:t>Россети Центр</w:t>
      </w:r>
      <w:r>
        <w:t xml:space="preserve">»-«Ярэнерго» производит закупку </w:t>
      </w:r>
      <w:r w:rsidR="009C46F3">
        <w:rPr>
          <w:color w:val="000000"/>
          <w:spacing w:val="-3"/>
        </w:rPr>
        <w:t>ноутбуков, устройств сопряжения и сумки для ноутбука</w:t>
      </w:r>
      <w:r w:rsidR="002A1351" w:rsidRPr="002A1351">
        <w:rPr>
          <w:color w:val="000000"/>
          <w:spacing w:val="-3"/>
        </w:rPr>
        <w:t xml:space="preserve"> (далее – </w:t>
      </w:r>
      <w:r w:rsidR="009C46F3">
        <w:rPr>
          <w:color w:val="000000"/>
          <w:spacing w:val="-3"/>
        </w:rPr>
        <w:t>Товар</w:t>
      </w:r>
      <w:r w:rsidR="002A1351" w:rsidRPr="002A1351">
        <w:rPr>
          <w:color w:val="000000"/>
          <w:spacing w:val="-3"/>
        </w:rPr>
        <w:t xml:space="preserve">) для </w:t>
      </w:r>
      <w:r w:rsidR="006A1D95" w:rsidRPr="006A1D95">
        <w:rPr>
          <w:color w:val="000000"/>
          <w:spacing w:val="-3"/>
        </w:rPr>
        <w:t xml:space="preserve">конфигурирования </w:t>
      </w:r>
      <w:r w:rsidR="006A1D95">
        <w:rPr>
          <w:color w:val="000000"/>
          <w:spacing w:val="-3"/>
        </w:rPr>
        <w:t>и</w:t>
      </w:r>
      <w:r w:rsidR="006A1D95" w:rsidRPr="006A1D95">
        <w:rPr>
          <w:color w:val="000000"/>
          <w:spacing w:val="-3"/>
        </w:rPr>
        <w:t xml:space="preserve"> </w:t>
      </w:r>
      <w:r w:rsidR="002A1351" w:rsidRPr="002A1351">
        <w:rPr>
          <w:color w:val="000000"/>
          <w:spacing w:val="-3"/>
        </w:rPr>
        <w:t xml:space="preserve">чтения информации (показаний, профилей мощности нагрузок, журналов событий) </w:t>
      </w:r>
      <w:r w:rsidR="009E2EC5">
        <w:rPr>
          <w:color w:val="000000"/>
          <w:spacing w:val="-3"/>
        </w:rPr>
        <w:t xml:space="preserve">с </w:t>
      </w:r>
      <w:r w:rsidR="002A1351" w:rsidRPr="002A1351">
        <w:rPr>
          <w:color w:val="000000"/>
          <w:spacing w:val="-3"/>
        </w:rPr>
        <w:t>интервальных приборов учёта электроэнергии</w:t>
      </w:r>
      <w:r w:rsidR="002A1351">
        <w:rPr>
          <w:color w:val="000000"/>
          <w:spacing w:val="-3"/>
        </w:rPr>
        <w:t>.</w:t>
      </w:r>
    </w:p>
    <w:p w:rsidR="006401D1" w:rsidRPr="002E659F" w:rsidRDefault="006401D1" w:rsidP="006401D1">
      <w:pPr>
        <w:ind w:left="142" w:firstLine="567"/>
        <w:jc w:val="both"/>
        <w:rPr>
          <w:szCs w:val="26"/>
        </w:rPr>
      </w:pPr>
    </w:p>
    <w:p w:rsidR="005B5497" w:rsidRPr="00D91F0D" w:rsidRDefault="005B5497" w:rsidP="00CC4F82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D91F0D">
        <w:rPr>
          <w:b/>
          <w:bCs/>
          <w:sz w:val="24"/>
          <w:szCs w:val="24"/>
        </w:rPr>
        <w:t xml:space="preserve">Предмет </w:t>
      </w:r>
      <w:r w:rsidR="00A47120">
        <w:rPr>
          <w:b/>
          <w:bCs/>
          <w:sz w:val="24"/>
          <w:szCs w:val="24"/>
        </w:rPr>
        <w:t>з</w:t>
      </w:r>
      <w:r w:rsidRPr="00D91F0D">
        <w:rPr>
          <w:b/>
          <w:bCs/>
          <w:sz w:val="24"/>
          <w:szCs w:val="24"/>
        </w:rPr>
        <w:t>а</w:t>
      </w:r>
      <w:r w:rsidR="00A47120">
        <w:rPr>
          <w:b/>
          <w:bCs/>
          <w:sz w:val="24"/>
          <w:szCs w:val="24"/>
        </w:rPr>
        <w:t>купки</w:t>
      </w:r>
      <w:r w:rsidRPr="00D91F0D">
        <w:rPr>
          <w:b/>
          <w:bCs/>
          <w:sz w:val="24"/>
          <w:szCs w:val="24"/>
        </w:rPr>
        <w:t>.</w:t>
      </w:r>
    </w:p>
    <w:p w:rsidR="005B5497" w:rsidRPr="00407370" w:rsidRDefault="005B5497" w:rsidP="00407370">
      <w:pPr>
        <w:ind w:left="142" w:firstLine="567"/>
        <w:jc w:val="both"/>
      </w:pPr>
      <w:r w:rsidRPr="00407370">
        <w:t>Поставщик обеспечивает поставку оборудования</w:t>
      </w:r>
      <w:r w:rsidR="001B764A">
        <w:t xml:space="preserve"> на склад получателя – Филиала П</w:t>
      </w:r>
      <w:r w:rsidRPr="00407370">
        <w:t>АО «</w:t>
      </w:r>
      <w:r w:rsidR="00A92C66">
        <w:t>Россети Центр</w:t>
      </w:r>
      <w:r w:rsidRPr="00407370">
        <w:t>»-«Ярэнерго». Объем поставки, технические, а также иные требования к закупаем</w:t>
      </w:r>
      <w:r w:rsidR="00B50E3E">
        <w:t>ому</w:t>
      </w:r>
      <w:r w:rsidRPr="00407370">
        <w:t xml:space="preserve"> </w:t>
      </w:r>
      <w:r w:rsidR="009C46F3">
        <w:t>Товару</w:t>
      </w:r>
      <w:r w:rsidRPr="00407370">
        <w:t xml:space="preserve"> устанавливаются настоящим техническим заданием.</w:t>
      </w:r>
    </w:p>
    <w:p w:rsidR="008D3A62" w:rsidRDefault="005B5497" w:rsidP="008D3A62">
      <w:pPr>
        <w:ind w:left="142" w:firstLine="567"/>
        <w:jc w:val="both"/>
      </w:pPr>
      <w:r w:rsidRPr="00407370">
        <w:t xml:space="preserve">Доставка </w:t>
      </w:r>
      <w:r w:rsidR="009C46F3">
        <w:t>Товара</w:t>
      </w:r>
      <w:r w:rsidRPr="00407370">
        <w:t xml:space="preserve"> осуществляется за счет Поставщика (стоимость входит в цену предложения) на склад филиала, расположенный:</w:t>
      </w:r>
    </w:p>
    <w:p w:rsidR="008D3A62" w:rsidRPr="00407370" w:rsidRDefault="00F71C3D" w:rsidP="008D3A62">
      <w:pPr>
        <w:ind w:left="142" w:firstLine="567"/>
        <w:contextualSpacing/>
        <w:jc w:val="right"/>
      </w:pPr>
      <w:r>
        <w:t xml:space="preserve">Таблица </w:t>
      </w:r>
      <w:r w:rsidR="008D3A62">
        <w:t>1</w:t>
      </w:r>
    </w:p>
    <w:tbl>
      <w:tblPr>
        <w:tblpPr w:leftFromText="180" w:rightFromText="180" w:vertAnchor="text" w:horzAnchor="margin" w:tblpXSpec="center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418"/>
        <w:gridCol w:w="3827"/>
        <w:gridCol w:w="1241"/>
        <w:gridCol w:w="1418"/>
      </w:tblGrid>
      <w:tr w:rsidR="00C54427" w:rsidRPr="00CD35DE" w:rsidTr="0030369D">
        <w:trPr>
          <w:trHeight w:val="645"/>
        </w:trPr>
        <w:tc>
          <w:tcPr>
            <w:tcW w:w="2127" w:type="dxa"/>
            <w:vAlign w:val="center"/>
          </w:tcPr>
          <w:p w:rsidR="00C54427" w:rsidRPr="00C54427" w:rsidRDefault="001B764A" w:rsidP="00407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филиал П</w:t>
            </w:r>
            <w:r w:rsidR="00C54427" w:rsidRPr="00C54427">
              <w:rPr>
                <w:sz w:val="22"/>
                <w:szCs w:val="22"/>
              </w:rPr>
              <w:t>АО "</w:t>
            </w:r>
            <w:r w:rsidR="00A92C66">
              <w:rPr>
                <w:sz w:val="22"/>
                <w:szCs w:val="22"/>
              </w:rPr>
              <w:t>Россети Центр</w:t>
            </w:r>
            <w:r w:rsidR="00C54427" w:rsidRPr="00C54427">
              <w:rPr>
                <w:sz w:val="22"/>
                <w:szCs w:val="22"/>
              </w:rPr>
              <w:t>"</w:t>
            </w:r>
          </w:p>
        </w:tc>
        <w:tc>
          <w:tcPr>
            <w:tcW w:w="1418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827" w:type="dxa"/>
            <w:vAlign w:val="center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241" w:type="dxa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Срок поставки*</w:t>
            </w:r>
          </w:p>
        </w:tc>
        <w:tc>
          <w:tcPr>
            <w:tcW w:w="1418" w:type="dxa"/>
          </w:tcPr>
          <w:p w:rsidR="00C54427" w:rsidRPr="00C54427" w:rsidRDefault="00C54427" w:rsidP="00407370">
            <w:pPr>
              <w:jc w:val="center"/>
              <w:rPr>
                <w:sz w:val="22"/>
                <w:szCs w:val="22"/>
              </w:rPr>
            </w:pPr>
            <w:r w:rsidRPr="00C54427">
              <w:rPr>
                <w:sz w:val="22"/>
                <w:szCs w:val="22"/>
              </w:rPr>
              <w:t>количество</w:t>
            </w:r>
          </w:p>
        </w:tc>
      </w:tr>
      <w:tr w:rsidR="00C54427" w:rsidRPr="00CD35DE" w:rsidTr="0030369D">
        <w:tc>
          <w:tcPr>
            <w:tcW w:w="2127" w:type="dxa"/>
            <w:vAlign w:val="center"/>
          </w:tcPr>
          <w:p w:rsidR="00C54427" w:rsidRPr="00407370" w:rsidRDefault="00C54427" w:rsidP="00407370">
            <w:r w:rsidRPr="00407370">
              <w:t>Ярэнерго</w:t>
            </w:r>
          </w:p>
        </w:tc>
        <w:tc>
          <w:tcPr>
            <w:tcW w:w="1418" w:type="dxa"/>
            <w:vAlign w:val="center"/>
          </w:tcPr>
          <w:p w:rsidR="00C54427" w:rsidRPr="00407370" w:rsidRDefault="00C54427" w:rsidP="00407370">
            <w:pPr>
              <w:jc w:val="center"/>
            </w:pPr>
            <w:r w:rsidRPr="00407370">
              <w:t>авто/</w:t>
            </w:r>
            <w:proofErr w:type="spellStart"/>
            <w:r w:rsidRPr="00407370">
              <w:t>жд</w:t>
            </w:r>
            <w:proofErr w:type="spellEnd"/>
          </w:p>
        </w:tc>
        <w:tc>
          <w:tcPr>
            <w:tcW w:w="3827" w:type="dxa"/>
            <w:vAlign w:val="center"/>
          </w:tcPr>
          <w:p w:rsidR="00C54427" w:rsidRPr="00407370" w:rsidRDefault="00C54427" w:rsidP="00407370">
            <w:r w:rsidRPr="00407370">
              <w:t xml:space="preserve">Центральная площадка центрального склада </w:t>
            </w:r>
            <w:smartTag w:uri="urn:schemas-microsoft-com:office:smarttags" w:element="metricconverter">
              <w:smartTagPr>
                <w:attr w:name="ProductID" w:val="150003, г"/>
              </w:smartTagPr>
              <w:r w:rsidRPr="00407370">
                <w:t>150003, г</w:t>
              </w:r>
            </w:smartTag>
            <w:r w:rsidRPr="00407370">
              <w:t>. Ярославль, ул. Северная Подстанция, д.9</w:t>
            </w:r>
          </w:p>
        </w:tc>
        <w:tc>
          <w:tcPr>
            <w:tcW w:w="1241" w:type="dxa"/>
          </w:tcPr>
          <w:p w:rsidR="00C54427" w:rsidRPr="00407370" w:rsidRDefault="00C54427" w:rsidP="00407370">
            <w:r>
              <w:t>30</w:t>
            </w:r>
          </w:p>
        </w:tc>
        <w:tc>
          <w:tcPr>
            <w:tcW w:w="1418" w:type="dxa"/>
          </w:tcPr>
          <w:p w:rsidR="00C54427" w:rsidRPr="00407370" w:rsidRDefault="0030369D" w:rsidP="00407370">
            <w:r>
              <w:t>Приведено в таблице 2</w:t>
            </w:r>
          </w:p>
        </w:tc>
      </w:tr>
    </w:tbl>
    <w:p w:rsidR="00C54427" w:rsidRDefault="00C54427" w:rsidP="00C54427">
      <w:pPr>
        <w:spacing w:line="23" w:lineRule="atLeast"/>
        <w:ind w:firstLine="709"/>
        <w:jc w:val="both"/>
      </w:pPr>
      <w:r w:rsidRPr="00822C12">
        <w:t>*</w:t>
      </w:r>
      <w:r w:rsidRPr="00890597">
        <w:t xml:space="preserve"> </w:t>
      </w:r>
      <w:r w:rsidRPr="004308C7">
        <w:t xml:space="preserve">в </w:t>
      </w:r>
      <w:r>
        <w:t>днях с момента заключения договора</w:t>
      </w:r>
    </w:p>
    <w:p w:rsidR="000A665C" w:rsidRPr="00890597" w:rsidRDefault="000A665C" w:rsidP="00C54427">
      <w:pPr>
        <w:spacing w:line="23" w:lineRule="atLeast"/>
        <w:ind w:firstLine="709"/>
        <w:jc w:val="both"/>
      </w:pPr>
    </w:p>
    <w:p w:rsidR="0030369D" w:rsidRDefault="0030369D" w:rsidP="0030369D">
      <w:pPr>
        <w:tabs>
          <w:tab w:val="left" w:pos="1440"/>
        </w:tabs>
        <w:jc w:val="right"/>
      </w:pPr>
      <w:r>
        <w:t>Таблица 2</w:t>
      </w:r>
    </w:p>
    <w:p w:rsidR="005B5497" w:rsidRDefault="0030369D" w:rsidP="0030369D">
      <w:pPr>
        <w:tabs>
          <w:tab w:val="left" w:pos="1440"/>
        </w:tabs>
        <w:jc w:val="both"/>
      </w:pPr>
      <w:r>
        <w:t>Объемы и номенклатура закупаемо</w:t>
      </w:r>
      <w:r w:rsidR="00B50E3E">
        <w:t>го</w:t>
      </w:r>
      <w:r>
        <w:t xml:space="preserve"> </w:t>
      </w:r>
      <w:r w:rsidR="009C46F3">
        <w:t>Товара</w:t>
      </w:r>
      <w:r>
        <w:t>.</w:t>
      </w:r>
    </w:p>
    <w:p w:rsidR="0030369D" w:rsidRDefault="0030369D" w:rsidP="0030369D">
      <w:pPr>
        <w:tabs>
          <w:tab w:val="left" w:pos="1440"/>
        </w:tabs>
        <w:jc w:val="both"/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270"/>
        <w:gridCol w:w="1477"/>
        <w:gridCol w:w="1952"/>
        <w:gridCol w:w="3544"/>
      </w:tblGrid>
      <w:tr w:rsidR="00F069C4" w:rsidRPr="00DA39B1" w:rsidTr="000B3EEC">
        <w:trPr>
          <w:trHeight w:val="563"/>
        </w:trPr>
        <w:tc>
          <w:tcPr>
            <w:tcW w:w="4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9C4" w:rsidRPr="00DA39B1" w:rsidRDefault="00F069C4" w:rsidP="000B3EEC">
            <w:pPr>
              <w:jc w:val="center"/>
            </w:pPr>
          </w:p>
        </w:tc>
        <w:tc>
          <w:tcPr>
            <w:tcW w:w="5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C4" w:rsidRPr="00DA39B1" w:rsidRDefault="00F069C4" w:rsidP="000B3EEC">
            <w:r w:rsidRPr="00F25182">
              <w:t>Предоставление национального режима в соответствии с ПП 1875 от 23.12.2024</w:t>
            </w:r>
          </w:p>
        </w:tc>
      </w:tr>
      <w:tr w:rsidR="00F069C4" w:rsidRPr="00DA39B1" w:rsidTr="000B3EEC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9C4" w:rsidRPr="00DA39B1" w:rsidRDefault="00F069C4" w:rsidP="000B3EEC">
            <w:pPr>
              <w:ind w:right="-108"/>
              <w:jc w:val="center"/>
            </w:pPr>
            <w:r w:rsidRPr="00DA39B1"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4" w:rsidRPr="00DA39B1" w:rsidRDefault="00F069C4" w:rsidP="000B3EEC">
            <w:pPr>
              <w:jc w:val="center"/>
            </w:pPr>
            <w:r w:rsidRPr="00DA39B1">
              <w:t>Наименование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69C4" w:rsidRPr="00DA39B1" w:rsidRDefault="00F069C4" w:rsidP="000B3EEC">
            <w:pPr>
              <w:jc w:val="center"/>
            </w:pPr>
            <w:r w:rsidRPr="00DA39B1">
              <w:t>Количество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C4" w:rsidRPr="00DA39B1" w:rsidRDefault="00F069C4" w:rsidP="000B3EEC">
            <w:pPr>
              <w:jc w:val="center"/>
            </w:pPr>
            <w:r w:rsidRPr="00F25182">
              <w:t>ОКПД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C4" w:rsidRPr="00DA39B1" w:rsidRDefault="00F069C4" w:rsidP="000B3EEC">
            <w:r w:rsidRPr="00CA6A1E">
              <w:rPr>
                <w:rFonts w:eastAsia="Times New Roman"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F069C4" w:rsidRPr="00DA39B1" w:rsidTr="003641FC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Pr="001F2476" w:rsidRDefault="00F069C4" w:rsidP="000B3EEC">
            <w:pPr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9C4" w:rsidRDefault="00F069C4" w:rsidP="000B3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Ноутбук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Pr="001F2476" w:rsidRDefault="00F069C4" w:rsidP="000B3EEC">
            <w:pPr>
              <w:spacing w:line="480" w:lineRule="auto"/>
              <w:jc w:val="center"/>
            </w:pPr>
            <w: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Default="003641FC" w:rsidP="000B3EEC">
            <w:pPr>
              <w:jc w:val="center"/>
            </w:pPr>
            <w:r w:rsidRPr="003641FC">
              <w:t>26.20.11.110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Default="00F069C4" w:rsidP="000B3EEC">
            <w:pPr>
              <w:jc w:val="center"/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  <w:tr w:rsidR="00F069C4" w:rsidRPr="00DA39B1" w:rsidTr="00F069C4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Default="00F069C4" w:rsidP="000B3EEC">
            <w:pPr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9C4" w:rsidRDefault="00F069C4" w:rsidP="000B3E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069C4">
              <w:rPr>
                <w:sz w:val="22"/>
                <w:szCs w:val="22"/>
              </w:rPr>
              <w:t>стройство сопряжения оптическое усо-2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Default="00F069C4" w:rsidP="000B3EEC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Pr="005564CE" w:rsidRDefault="003641FC" w:rsidP="000B3EEC">
            <w:pPr>
              <w:jc w:val="center"/>
              <w:rPr>
                <w:b/>
              </w:rPr>
            </w:pPr>
            <w:r w:rsidRPr="003641FC">
              <w:rPr>
                <w:rStyle w:val="ac"/>
                <w:b w:val="0"/>
                <w:color w:val="333333"/>
                <w:shd w:val="clear" w:color="auto" w:fill="FFFFFF"/>
              </w:rPr>
              <w:t>26.51.43.117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Default="00F069C4" w:rsidP="000B3EE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ограничение</w:t>
            </w:r>
          </w:p>
        </w:tc>
      </w:tr>
      <w:tr w:rsidR="00F069C4" w:rsidRPr="00F069C4" w:rsidTr="00F069C4">
        <w:trPr>
          <w:trHeight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Default="003641FC" w:rsidP="000B3EEC">
            <w:pPr>
              <w:jc w:val="center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69C4" w:rsidRPr="00F069C4" w:rsidRDefault="00F069C4" w:rsidP="00F069C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</w:t>
            </w:r>
            <w:r w:rsidRPr="00F069C4">
              <w:rPr>
                <w:sz w:val="22"/>
                <w:szCs w:val="22"/>
              </w:rPr>
              <w:t>умка</w:t>
            </w:r>
            <w:r w:rsidRPr="00F069C4">
              <w:rPr>
                <w:sz w:val="22"/>
                <w:szCs w:val="22"/>
                <w:lang w:val="en-US"/>
              </w:rPr>
              <w:t xml:space="preserve">  </w:t>
            </w:r>
            <w:r w:rsidRPr="00F069C4">
              <w:rPr>
                <w:sz w:val="22"/>
                <w:szCs w:val="22"/>
              </w:rPr>
              <w:t>для</w:t>
            </w:r>
            <w:r w:rsidRPr="00F069C4">
              <w:rPr>
                <w:sz w:val="22"/>
                <w:szCs w:val="22"/>
                <w:lang w:val="en-US"/>
              </w:rPr>
              <w:t xml:space="preserve"> </w:t>
            </w:r>
            <w:r w:rsidRPr="00F069C4">
              <w:rPr>
                <w:sz w:val="22"/>
                <w:szCs w:val="22"/>
              </w:rPr>
              <w:t>ноутбука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69C4" w:rsidRPr="00F069C4" w:rsidRDefault="00F069C4" w:rsidP="000B3EEC">
            <w:pPr>
              <w:spacing w:line="480" w:lineRule="auto"/>
              <w:jc w:val="center"/>
            </w:pPr>
            <w: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Pr="00F069C4" w:rsidRDefault="003641FC" w:rsidP="000B3EEC">
            <w:pPr>
              <w:jc w:val="center"/>
              <w:rPr>
                <w:rStyle w:val="ac"/>
                <w:b w:val="0"/>
                <w:color w:val="333333"/>
                <w:shd w:val="clear" w:color="auto" w:fill="FFFFFF"/>
                <w:lang w:val="en-US"/>
              </w:rPr>
            </w:pPr>
            <w:r w:rsidRPr="003641FC">
              <w:rPr>
                <w:rStyle w:val="ac"/>
                <w:b w:val="0"/>
                <w:color w:val="333333"/>
                <w:shd w:val="clear" w:color="auto" w:fill="FFFFFF"/>
                <w:lang w:val="en-US"/>
              </w:rPr>
              <w:t>13.99.19.190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69C4" w:rsidRPr="007B6A86" w:rsidRDefault="007B6A86" w:rsidP="000B3EEC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B6A86">
              <w:rPr>
                <w:sz w:val="20"/>
                <w:szCs w:val="20"/>
              </w:rPr>
              <w:t>Ограничение на основании п.5 и) ПП №1875 от 23.12.2024г.</w:t>
            </w:r>
          </w:p>
        </w:tc>
      </w:tr>
    </w:tbl>
    <w:p w:rsidR="0030369D" w:rsidRPr="007B6A86" w:rsidRDefault="0030369D" w:rsidP="0030369D">
      <w:pPr>
        <w:tabs>
          <w:tab w:val="left" w:pos="1440"/>
        </w:tabs>
        <w:jc w:val="both"/>
      </w:pPr>
    </w:p>
    <w:p w:rsidR="007B6A86" w:rsidRDefault="007B6A86" w:rsidP="00D71A3B">
      <w:pPr>
        <w:ind w:left="142" w:firstLine="567"/>
        <w:jc w:val="both"/>
      </w:pPr>
    </w:p>
    <w:p w:rsidR="005B5497" w:rsidRDefault="005B5497" w:rsidP="00D71A3B">
      <w:pPr>
        <w:ind w:left="142" w:firstLine="567"/>
        <w:jc w:val="both"/>
      </w:pPr>
      <w:r w:rsidRPr="00742E62">
        <w:t xml:space="preserve">Способ и условия транспортировки </w:t>
      </w:r>
      <w:r w:rsidR="009C46F3">
        <w:t>Товара</w:t>
      </w:r>
      <w:r w:rsidRPr="00742E62">
        <w:t xml:space="preserve"> должн</w:t>
      </w:r>
      <w:r>
        <w:t>ы</w:t>
      </w:r>
      <w:r w:rsidRPr="00742E62">
        <w:t xml:space="preserve"> исключать возможность е</w:t>
      </w:r>
      <w:r w:rsidR="00A47120">
        <w:t>го</w:t>
      </w:r>
      <w:r w:rsidRPr="00742E62">
        <w:t xml:space="preserve"> повреждения или порчи во время перевозки.</w:t>
      </w:r>
    </w:p>
    <w:p w:rsidR="00F11545" w:rsidRPr="00D71A3B" w:rsidRDefault="00210BEA" w:rsidP="00D71A3B">
      <w:pPr>
        <w:pStyle w:val="1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Технические требования</w:t>
      </w:r>
    </w:p>
    <w:p w:rsidR="00FE0389" w:rsidRPr="00724C62" w:rsidRDefault="006401D1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FD2740">
        <w:rPr>
          <w:rFonts w:ascii="Times New Roman" w:hAnsi="Times New Roman"/>
          <w:b/>
          <w:color w:val="000000"/>
          <w:sz w:val="24"/>
          <w:szCs w:val="24"/>
        </w:rPr>
        <w:t>3.1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390D" w:rsidRPr="00724C62">
        <w:rPr>
          <w:rFonts w:ascii="Times New Roman" w:hAnsi="Times New Roman"/>
          <w:b/>
          <w:color w:val="000000"/>
          <w:sz w:val="24"/>
          <w:szCs w:val="24"/>
        </w:rPr>
        <w:t>Ноутбук</w:t>
      </w:r>
    </w:p>
    <w:tbl>
      <w:tblPr>
        <w:tblW w:w="9271" w:type="dxa"/>
        <w:tblInd w:w="137" w:type="dxa"/>
        <w:tblLook w:val="04A0" w:firstRow="1" w:lastRow="0" w:firstColumn="1" w:lastColumn="0" w:noHBand="0" w:noVBand="1"/>
      </w:tblPr>
      <w:tblGrid>
        <w:gridCol w:w="4253"/>
        <w:gridCol w:w="5018"/>
      </w:tblGrid>
      <w:tr w:rsidR="002C390D" w:rsidRPr="003B2269" w:rsidTr="001B0EEE">
        <w:trPr>
          <w:trHeight w:val="3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bCs/>
                <w:color w:val="000000"/>
              </w:rPr>
            </w:pPr>
            <w:r w:rsidRPr="002C390D">
              <w:rPr>
                <w:rFonts w:eastAsia="Times New Roman"/>
                <w:b/>
                <w:bCs/>
                <w:color w:val="000000"/>
              </w:rPr>
              <w:t>ЭКРАН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Диагональ экрана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3B0C06" w:rsidP="003B0C06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От 15.0 до </w:t>
            </w:r>
            <w:r w:rsidR="002C390D" w:rsidRPr="002C390D">
              <w:rPr>
                <w:rFonts w:eastAsia="Times New Roman"/>
                <w:color w:val="000000"/>
              </w:rPr>
              <w:t>15.6"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Разрешение экрана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1920x1080 </w:t>
            </w:r>
            <w:proofErr w:type="spellStart"/>
            <w:r w:rsidRPr="002C390D">
              <w:rPr>
                <w:rFonts w:eastAsia="Times New Roman"/>
                <w:color w:val="000000"/>
              </w:rPr>
              <w:t>Пикс</w:t>
            </w:r>
            <w:proofErr w:type="spellEnd"/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Тип матрицы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TN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Поверхность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Матовая </w:t>
            </w:r>
          </w:p>
        </w:tc>
      </w:tr>
      <w:tr w:rsidR="001B0EEE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EE" w:rsidRPr="001B0EEE" w:rsidRDefault="001B0EEE" w:rsidP="001B0EEE">
            <w:pPr>
              <w:rPr>
                <w:rFonts w:eastAsia="Times New Roman"/>
                <w:b/>
                <w:color w:val="000000"/>
              </w:rPr>
            </w:pPr>
            <w:r w:rsidRPr="001B0EEE">
              <w:rPr>
                <w:rFonts w:eastAsia="Times New Roman"/>
                <w:b/>
                <w:color w:val="000000"/>
              </w:rPr>
              <w:t xml:space="preserve">Операционная система: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EE" w:rsidRPr="002C390D" w:rsidRDefault="001B0EEE" w:rsidP="00EA3C6B">
            <w:pPr>
              <w:rPr>
                <w:rFonts w:eastAsia="Times New Roman"/>
                <w:color w:val="000000"/>
              </w:rPr>
            </w:pPr>
            <w:r w:rsidRPr="001B0EEE">
              <w:rPr>
                <w:rFonts w:eastAsia="Times New Roman"/>
                <w:color w:val="000000"/>
              </w:rPr>
              <w:t>без операционной системы;</w:t>
            </w:r>
          </w:p>
        </w:tc>
      </w:tr>
      <w:tr w:rsidR="002C390D" w:rsidRPr="003B2269" w:rsidTr="001B0EEE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bCs/>
                <w:color w:val="000000"/>
              </w:rPr>
            </w:pPr>
            <w:r w:rsidRPr="002C390D">
              <w:rPr>
                <w:rFonts w:eastAsia="Times New Roman"/>
                <w:b/>
                <w:bCs/>
                <w:color w:val="000000"/>
              </w:rPr>
              <w:t>ПРОЦЕССОР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Производитель процессора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2C390D">
              <w:rPr>
                <w:rFonts w:eastAsia="Times New Roman"/>
                <w:color w:val="000000"/>
              </w:rPr>
              <w:t>Intel</w:t>
            </w:r>
            <w:proofErr w:type="spellEnd"/>
            <w:r w:rsidRPr="002C390D">
              <w:rPr>
                <w:rFonts w:eastAsia="Times New Roman"/>
                <w:color w:val="000000"/>
              </w:rPr>
              <w:t> </w:t>
            </w:r>
            <w:r w:rsidR="003641FC">
              <w:rPr>
                <w:rFonts w:eastAsia="Times New Roman"/>
                <w:color w:val="000000"/>
              </w:rPr>
              <w:t>или аналог</w:t>
            </w:r>
          </w:p>
        </w:tc>
      </w:tr>
      <w:tr w:rsidR="002C390D" w:rsidRPr="007B6A86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Модель процессора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3641FC" w:rsidRDefault="001B0EEE" w:rsidP="00EA3C6B">
            <w:pPr>
              <w:rPr>
                <w:rFonts w:eastAsia="Times New Roman"/>
                <w:color w:val="000000"/>
                <w:lang w:val="en-US"/>
              </w:rPr>
            </w:pPr>
            <w:r w:rsidRPr="003641FC">
              <w:rPr>
                <w:rFonts w:eastAsia="Times New Roman"/>
                <w:color w:val="000000"/>
                <w:lang w:val="en-US"/>
              </w:rPr>
              <w:t>Intel Core i3 1315U</w:t>
            </w:r>
            <w:r w:rsidR="003641FC" w:rsidRPr="003641FC">
              <w:rPr>
                <w:rFonts w:eastAsia="Times New Roman"/>
                <w:color w:val="000000"/>
                <w:lang w:val="en-US"/>
              </w:rPr>
              <w:t xml:space="preserve"> </w:t>
            </w:r>
            <w:r w:rsidR="003641FC">
              <w:rPr>
                <w:rFonts w:eastAsia="Times New Roman"/>
                <w:color w:val="000000"/>
              </w:rPr>
              <w:t>или</w:t>
            </w:r>
            <w:r w:rsidR="003641FC" w:rsidRPr="003641FC">
              <w:rPr>
                <w:rFonts w:eastAsia="Times New Roman"/>
                <w:color w:val="000000"/>
                <w:lang w:val="en-US"/>
              </w:rPr>
              <w:t xml:space="preserve"> </w:t>
            </w:r>
            <w:r w:rsidR="003641FC">
              <w:rPr>
                <w:rFonts w:eastAsia="Times New Roman"/>
                <w:color w:val="000000"/>
              </w:rPr>
              <w:t>аналог</w:t>
            </w:r>
          </w:p>
        </w:tc>
      </w:tr>
      <w:tr w:rsidR="002C390D" w:rsidRPr="003B2269" w:rsidTr="001B0EEE">
        <w:trPr>
          <w:trHeight w:val="50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bCs/>
                <w:color w:val="000000"/>
              </w:rPr>
            </w:pPr>
            <w:r w:rsidRPr="002C390D">
              <w:rPr>
                <w:rFonts w:eastAsia="Times New Roman"/>
                <w:b/>
                <w:bCs/>
                <w:color w:val="000000"/>
              </w:rPr>
              <w:t>ОПЕРАТИВНАЯ ПАМЯТЬ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Объем оперативной памяти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8 ГБ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Максимальный объем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16 ГБ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Количество слотов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2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Тип оперативной памяти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1B0EEE" w:rsidP="00EA3C6B">
            <w:pPr>
              <w:rPr>
                <w:rFonts w:eastAsia="Times New Roman"/>
                <w:color w:val="000000"/>
              </w:rPr>
            </w:pPr>
            <w:r w:rsidRPr="001B0EEE">
              <w:rPr>
                <w:rFonts w:eastAsia="Times New Roman"/>
                <w:color w:val="000000"/>
              </w:rPr>
              <w:t>LPDDR5</w:t>
            </w:r>
          </w:p>
        </w:tc>
      </w:tr>
      <w:tr w:rsidR="002C390D" w:rsidRPr="003B2269" w:rsidTr="001B0EEE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1B0EEE" w:rsidRDefault="002C390D" w:rsidP="00EA3C6B">
            <w:pPr>
              <w:rPr>
                <w:rFonts w:eastAsia="Times New Roman"/>
                <w:b/>
                <w:color w:val="000000"/>
              </w:rPr>
            </w:pPr>
            <w:r w:rsidRPr="001B0EEE">
              <w:rPr>
                <w:rFonts w:eastAsia="Times New Roman"/>
                <w:b/>
                <w:color w:val="000000"/>
              </w:rPr>
              <w:t>НАКОПИТЕЛЬ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Тип накопителя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SSD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Объем накопителя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256 ГБ </w:t>
            </w:r>
          </w:p>
        </w:tc>
      </w:tr>
      <w:tr w:rsidR="002C390D" w:rsidRPr="003B2269" w:rsidTr="001B0EEE">
        <w:trPr>
          <w:trHeight w:val="5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color w:val="000000"/>
              </w:rPr>
            </w:pPr>
            <w:r w:rsidRPr="002C390D">
              <w:rPr>
                <w:rFonts w:eastAsia="Times New Roman"/>
                <w:b/>
                <w:color w:val="000000"/>
              </w:rPr>
              <w:t>ГРАФИЧЕСКАЯ СИСТЕМА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5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Тип видеокарты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Интегрированная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Производитель видеокарты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986D9F" w:rsidRDefault="002C390D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986D9F">
              <w:rPr>
                <w:rFonts w:eastAsia="Times New Roman"/>
                <w:color w:val="000000"/>
              </w:rPr>
              <w:t>Intel</w:t>
            </w:r>
            <w:proofErr w:type="spellEnd"/>
            <w:r w:rsidRPr="00986D9F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Модель видеокарты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986D9F" w:rsidRDefault="001B0EEE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986D9F">
              <w:rPr>
                <w:color w:val="151528"/>
                <w:shd w:val="clear" w:color="auto" w:fill="FFFFFF"/>
              </w:rPr>
              <w:t>Intel</w:t>
            </w:r>
            <w:proofErr w:type="spellEnd"/>
            <w:r w:rsidRPr="00986D9F">
              <w:rPr>
                <w:color w:val="151528"/>
                <w:shd w:val="clear" w:color="auto" w:fill="FFFFFF"/>
              </w:rPr>
              <w:t xml:space="preserve"> UHD </w:t>
            </w:r>
            <w:proofErr w:type="spellStart"/>
            <w:r w:rsidRPr="00986D9F">
              <w:rPr>
                <w:color w:val="151528"/>
                <w:shd w:val="clear" w:color="auto" w:fill="FFFFFF"/>
              </w:rPr>
              <w:t>Graphics</w:t>
            </w:r>
            <w:proofErr w:type="spellEnd"/>
          </w:p>
        </w:tc>
      </w:tr>
      <w:tr w:rsidR="002C390D" w:rsidRPr="003B2269" w:rsidTr="001B0EEE">
        <w:trPr>
          <w:trHeight w:val="5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color w:val="000000"/>
              </w:rPr>
            </w:pPr>
            <w:r w:rsidRPr="002C390D">
              <w:rPr>
                <w:rFonts w:eastAsia="Times New Roman"/>
                <w:b/>
                <w:color w:val="000000"/>
              </w:rPr>
              <w:t xml:space="preserve">ВСТРОЕННОЕ </w:t>
            </w:r>
            <w:r w:rsidR="009C46F3">
              <w:rPr>
                <w:rFonts w:eastAsia="Times New Roman"/>
                <w:b/>
                <w:color w:val="000000"/>
              </w:rPr>
              <w:t>ТОВАР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2C390D">
              <w:rPr>
                <w:rFonts w:eastAsia="Times New Roman"/>
                <w:color w:val="000000"/>
              </w:rPr>
              <w:t>Wi-Fi</w:t>
            </w:r>
            <w:proofErr w:type="spellEnd"/>
            <w:r w:rsidRPr="002C390D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 </w:t>
            </w:r>
          </w:p>
        </w:tc>
      </w:tr>
      <w:tr w:rsidR="002C390D" w:rsidRPr="009E2EC5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Стандарт </w:t>
            </w:r>
            <w:proofErr w:type="spellStart"/>
            <w:r w:rsidRPr="002C390D">
              <w:rPr>
                <w:rFonts w:eastAsia="Times New Roman"/>
                <w:color w:val="000000"/>
              </w:rPr>
              <w:t>Wi-Fi</w:t>
            </w:r>
            <w:proofErr w:type="spellEnd"/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1B0EEE" w:rsidP="00EA3C6B">
            <w:pPr>
              <w:rPr>
                <w:rFonts w:eastAsia="Times New Roman"/>
                <w:color w:val="000000"/>
                <w:lang w:val="en-US"/>
              </w:rPr>
            </w:pPr>
            <w:r w:rsidRPr="001B0EEE">
              <w:rPr>
                <w:rFonts w:eastAsia="Times New Roman"/>
                <w:color w:val="000000"/>
                <w:lang w:val="en-US"/>
              </w:rPr>
              <w:t>802.11 a/b/g/n/ac/ax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2C390D">
              <w:rPr>
                <w:rFonts w:eastAsia="Times New Roman"/>
                <w:color w:val="000000"/>
              </w:rPr>
              <w:t>Bluetooth</w:t>
            </w:r>
            <w:proofErr w:type="spellEnd"/>
            <w:r w:rsidRPr="002C390D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Микрофон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proofErr w:type="spellStart"/>
            <w:r w:rsidRPr="002C390D">
              <w:rPr>
                <w:rFonts w:eastAsia="Times New Roman"/>
                <w:color w:val="000000"/>
              </w:rPr>
              <w:t>Web</w:t>
            </w:r>
            <w:proofErr w:type="spellEnd"/>
            <w:r w:rsidRPr="002C390D">
              <w:rPr>
                <w:rFonts w:eastAsia="Times New Roman"/>
                <w:color w:val="000000"/>
              </w:rPr>
              <w:t xml:space="preserve">-камера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0.3 </w:t>
            </w:r>
            <w:proofErr w:type="spellStart"/>
            <w:r w:rsidRPr="002C390D">
              <w:rPr>
                <w:rFonts w:eastAsia="Times New Roman"/>
                <w:color w:val="000000"/>
              </w:rPr>
              <w:t>Мпикс</w:t>
            </w:r>
            <w:proofErr w:type="spellEnd"/>
          </w:p>
        </w:tc>
      </w:tr>
      <w:tr w:rsidR="002C390D" w:rsidRPr="003B2269" w:rsidTr="001B0EEE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color w:val="000000"/>
              </w:rPr>
            </w:pPr>
            <w:r w:rsidRPr="002C390D">
              <w:rPr>
                <w:rFonts w:eastAsia="Times New Roman"/>
                <w:b/>
                <w:color w:val="000000"/>
              </w:rPr>
              <w:t>ИНТЕРФЕЙСЫ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 xml:space="preserve">HDMI 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USB 3.2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2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Разъем для наушников/микрофона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RJ-45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Есть</w:t>
            </w:r>
          </w:p>
        </w:tc>
      </w:tr>
      <w:tr w:rsidR="002C390D" w:rsidRPr="003B2269" w:rsidTr="001B0EEE">
        <w:trPr>
          <w:trHeight w:val="31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b/>
                <w:color w:val="000000"/>
              </w:rPr>
            </w:pPr>
            <w:r w:rsidRPr="002C390D">
              <w:rPr>
                <w:rFonts w:eastAsia="Times New Roman"/>
                <w:b/>
                <w:color w:val="000000"/>
              </w:rPr>
              <w:t>ПИТАНИЕ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 </w:t>
            </w:r>
          </w:p>
        </w:tc>
      </w:tr>
      <w:tr w:rsidR="002C390D" w:rsidRPr="003B2269" w:rsidTr="001B0EEE">
        <w:trPr>
          <w:trHeight w:val="2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2C390D" w:rsidP="00EA3C6B">
            <w:pPr>
              <w:rPr>
                <w:rFonts w:eastAsia="Times New Roman"/>
                <w:color w:val="000000"/>
              </w:rPr>
            </w:pPr>
            <w:r w:rsidRPr="002C390D">
              <w:rPr>
                <w:rFonts w:eastAsia="Times New Roman"/>
                <w:color w:val="000000"/>
              </w:rPr>
              <w:t>Максимальное время работы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90D" w:rsidRPr="002C390D" w:rsidRDefault="001B0EEE" w:rsidP="00EA3C6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9,5 часов</w:t>
            </w:r>
          </w:p>
        </w:tc>
      </w:tr>
    </w:tbl>
    <w:p w:rsidR="00B41422" w:rsidRDefault="00B41422" w:rsidP="00B41422">
      <w:pPr>
        <w:pStyle w:val="a9"/>
        <w:tabs>
          <w:tab w:val="left" w:pos="851"/>
          <w:tab w:val="left" w:pos="993"/>
        </w:tabs>
        <w:spacing w:after="0"/>
        <w:ind w:left="1778" w:hanging="785"/>
        <w:rPr>
          <w:rFonts w:ascii="Times New Roman" w:hAnsi="Times New Roman"/>
          <w:b/>
          <w:color w:val="000000"/>
          <w:sz w:val="24"/>
          <w:szCs w:val="24"/>
        </w:rPr>
      </w:pPr>
    </w:p>
    <w:p w:rsidR="00B41422" w:rsidRDefault="00B41422" w:rsidP="00B41422">
      <w:pPr>
        <w:pStyle w:val="a9"/>
        <w:tabs>
          <w:tab w:val="left" w:pos="851"/>
          <w:tab w:val="left" w:pos="993"/>
        </w:tabs>
        <w:spacing w:after="0"/>
        <w:ind w:left="1778" w:hanging="785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3.2 </w:t>
      </w:r>
      <w:r w:rsidRPr="00724C62">
        <w:rPr>
          <w:rFonts w:ascii="Times New Roman" w:hAnsi="Times New Roman"/>
          <w:b/>
          <w:color w:val="000000"/>
          <w:sz w:val="24"/>
          <w:szCs w:val="24"/>
        </w:rPr>
        <w:t>Устройство сопряжения оптическое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90"/>
        <w:gridCol w:w="4961"/>
      </w:tblGrid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/>
                <w:bCs/>
              </w:rPr>
              <w:t>Наименование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/>
                <w:spacing w:val="-2"/>
              </w:rPr>
              <w:t>Технические требования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Cs/>
                <w:spacing w:val="2"/>
              </w:rPr>
              <w:t>Наименование и тип.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jc w:val="both"/>
              <w:rPr>
                <w:bCs/>
              </w:rPr>
            </w:pPr>
            <w:r w:rsidRPr="00244165">
              <w:t>Устройство сопряжения оптическое</w:t>
            </w:r>
            <w:r>
              <w:t xml:space="preserve"> УСО-2</w:t>
            </w:r>
          </w:p>
        </w:tc>
      </w:tr>
      <w:tr w:rsidR="00B41422" w:rsidRPr="00244165" w:rsidTr="000B3EEC">
        <w:tc>
          <w:tcPr>
            <w:tcW w:w="4390" w:type="dxa"/>
            <w:vAlign w:val="center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Cs/>
                <w:spacing w:val="-2"/>
              </w:rPr>
              <w:t xml:space="preserve">Назначение и область применения. 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Для подключения персонального компьютера к электросчетчикам со встроенными оптическими портами с целью считывания информации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Входной интерфейс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  <w:rPr>
                <w:lang w:val="en-US"/>
              </w:rPr>
            </w:pPr>
            <w:r w:rsidRPr="00244165">
              <w:t>USB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Скорость обмена, бод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от 300 до 38400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Напряжение питания, В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 xml:space="preserve">Питание от порта </w:t>
            </w:r>
            <w:r w:rsidRPr="00244165">
              <w:rPr>
                <w:lang w:val="en-US"/>
              </w:rPr>
              <w:t>USB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  <w:rPr>
                <w:highlight w:val="yellow"/>
              </w:rPr>
            </w:pPr>
            <w:r w:rsidRPr="00244165">
              <w:t xml:space="preserve">Диапазон рабочих температур, </w:t>
            </w:r>
            <w:proofErr w:type="spellStart"/>
            <w:r w:rsidRPr="00244165">
              <w:rPr>
                <w:sz w:val="20"/>
                <w:szCs w:val="20"/>
                <w:vertAlign w:val="superscript"/>
              </w:rPr>
              <w:t>o</w:t>
            </w:r>
            <w:r w:rsidRPr="00244165">
              <w:t>С</w:t>
            </w:r>
            <w:proofErr w:type="spellEnd"/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  <w:rPr>
                <w:highlight w:val="yellow"/>
              </w:rPr>
            </w:pPr>
            <w:r w:rsidRPr="00244165">
              <w:t>+5…..+60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Cs/>
                <w:spacing w:val="-2"/>
              </w:rPr>
              <w:t>Наличие заводской документации.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Cs/>
                <w:spacing w:val="6"/>
              </w:rPr>
              <w:t>Паспорт на устройство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t>Комплектация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contextualSpacing/>
              <w:jc w:val="both"/>
            </w:pPr>
            <w:r w:rsidRPr="00244165">
              <w:t xml:space="preserve">Устройство сопряжения, </w:t>
            </w:r>
            <w:r w:rsidRPr="00244165">
              <w:rPr>
                <w:lang w:val="en-US"/>
              </w:rPr>
              <w:t>CD</w:t>
            </w:r>
            <w:r w:rsidRPr="00244165">
              <w:t>-</w:t>
            </w:r>
            <w:r w:rsidRPr="00244165">
              <w:rPr>
                <w:lang w:val="en-US"/>
              </w:rPr>
              <w:t>ROM</w:t>
            </w:r>
            <w:r w:rsidRPr="00244165">
              <w:t xml:space="preserve"> с драйвером, упаковка.</w:t>
            </w:r>
          </w:p>
        </w:tc>
      </w:tr>
    </w:tbl>
    <w:p w:rsidR="00B41422" w:rsidRDefault="00B41422" w:rsidP="00B41422">
      <w:pPr>
        <w:pStyle w:val="a9"/>
        <w:tabs>
          <w:tab w:val="left" w:pos="851"/>
          <w:tab w:val="left" w:pos="993"/>
        </w:tabs>
        <w:spacing w:after="0"/>
        <w:ind w:left="1778" w:hanging="785"/>
        <w:rPr>
          <w:rFonts w:ascii="Times New Roman" w:hAnsi="Times New Roman"/>
          <w:b/>
          <w:color w:val="000000"/>
          <w:sz w:val="24"/>
          <w:szCs w:val="24"/>
        </w:rPr>
      </w:pPr>
    </w:p>
    <w:p w:rsidR="00B41422" w:rsidRDefault="00B41422" w:rsidP="00B41422">
      <w:pPr>
        <w:pStyle w:val="a9"/>
        <w:tabs>
          <w:tab w:val="left" w:pos="851"/>
          <w:tab w:val="left" w:pos="993"/>
        </w:tabs>
        <w:spacing w:after="0"/>
        <w:ind w:left="1778" w:hanging="785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3.3 </w:t>
      </w:r>
      <w:r w:rsidRPr="00724C62">
        <w:rPr>
          <w:rFonts w:ascii="Times New Roman" w:hAnsi="Times New Roman"/>
          <w:b/>
          <w:color w:val="000000"/>
          <w:sz w:val="24"/>
          <w:szCs w:val="24"/>
        </w:rPr>
        <w:t>Сумка для ноутбука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90"/>
        <w:gridCol w:w="4961"/>
      </w:tblGrid>
      <w:tr w:rsidR="00B41422" w:rsidRPr="00244165" w:rsidTr="000B3EEC">
        <w:tc>
          <w:tcPr>
            <w:tcW w:w="4390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/>
                <w:bCs/>
              </w:rPr>
              <w:t>Наименование</w:t>
            </w:r>
          </w:p>
        </w:tc>
        <w:tc>
          <w:tcPr>
            <w:tcW w:w="4961" w:type="dxa"/>
          </w:tcPr>
          <w:p w:rsidR="00B41422" w:rsidRPr="00244165" w:rsidRDefault="00B41422" w:rsidP="000B3EEC">
            <w:pPr>
              <w:tabs>
                <w:tab w:val="left" w:pos="1134"/>
              </w:tabs>
              <w:contextualSpacing/>
              <w:jc w:val="both"/>
            </w:pPr>
            <w:r w:rsidRPr="00244165">
              <w:rPr>
                <w:b/>
                <w:spacing w:val="-2"/>
              </w:rPr>
              <w:t>Технические требования</w:t>
            </w:r>
          </w:p>
        </w:tc>
      </w:tr>
      <w:tr w:rsidR="00B41422" w:rsidRPr="00244165" w:rsidTr="000B3EEC">
        <w:tc>
          <w:tcPr>
            <w:tcW w:w="4390" w:type="dxa"/>
          </w:tcPr>
          <w:p w:rsidR="00B41422" w:rsidRPr="009A27D5" w:rsidRDefault="00B41422" w:rsidP="000B3EEC">
            <w:pPr>
              <w:tabs>
                <w:tab w:val="left" w:pos="1134"/>
              </w:tabs>
              <w:contextualSpacing/>
              <w:jc w:val="both"/>
              <w:rPr>
                <w:sz w:val="22"/>
                <w:szCs w:val="22"/>
              </w:rPr>
            </w:pPr>
            <w:r w:rsidRPr="009A27D5">
              <w:rPr>
                <w:sz w:val="22"/>
                <w:szCs w:val="22"/>
              </w:rPr>
              <w:t>Сумка для ноутбука</w:t>
            </w:r>
          </w:p>
        </w:tc>
        <w:tc>
          <w:tcPr>
            <w:tcW w:w="4961" w:type="dxa"/>
          </w:tcPr>
          <w:p w:rsidR="00B41422" w:rsidRPr="009A27D5" w:rsidRDefault="00B41422" w:rsidP="000B3EEC">
            <w:pPr>
              <w:jc w:val="both"/>
              <w:rPr>
                <w:bCs/>
                <w:sz w:val="22"/>
                <w:szCs w:val="22"/>
              </w:rPr>
            </w:pPr>
            <w:r w:rsidRPr="009A27D5">
              <w:rPr>
                <w:bCs/>
                <w:sz w:val="22"/>
                <w:szCs w:val="22"/>
              </w:rPr>
              <w:t>Для переноски ноутбука и документов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Размер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41 х 31 х 5 см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Подходит для устройств с диагональю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15-16 "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Цвет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Чёрный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Материал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Полиэстер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Отделение для устройства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На молнии, для ноутбука, усиленная защита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Карман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Внешний, для документов, на липучке, передний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Внешний карман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На липучке, передний, для документов формата А4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Дополнительно в комплекте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Плечевой ремень</w:t>
            </w:r>
          </w:p>
        </w:tc>
      </w:tr>
      <w:tr w:rsidR="00B41422" w:rsidRPr="009A27D5" w:rsidTr="000B3EEC">
        <w:tc>
          <w:tcPr>
            <w:tcW w:w="4390" w:type="dxa"/>
            <w:hideMark/>
          </w:tcPr>
          <w:p w:rsidR="00B41422" w:rsidRPr="009A27D5" w:rsidRDefault="00B41422" w:rsidP="000B3EEC">
            <w:pPr>
              <w:rPr>
                <w:bCs/>
                <w:color w:val="474747"/>
                <w:sz w:val="22"/>
                <w:szCs w:val="22"/>
              </w:rPr>
            </w:pPr>
            <w:r w:rsidRPr="009A27D5">
              <w:rPr>
                <w:bCs/>
                <w:color w:val="474747"/>
                <w:sz w:val="22"/>
                <w:szCs w:val="22"/>
              </w:rPr>
              <w:t>Плечевой ремень</w:t>
            </w:r>
          </w:p>
        </w:tc>
        <w:tc>
          <w:tcPr>
            <w:tcW w:w="4961" w:type="dxa"/>
            <w:hideMark/>
          </w:tcPr>
          <w:p w:rsidR="00B41422" w:rsidRPr="009A27D5" w:rsidRDefault="00B41422" w:rsidP="000B3EEC">
            <w:pPr>
              <w:rPr>
                <w:color w:val="474747"/>
                <w:sz w:val="22"/>
                <w:szCs w:val="22"/>
              </w:rPr>
            </w:pPr>
            <w:r w:rsidRPr="009A27D5">
              <w:rPr>
                <w:color w:val="474747"/>
                <w:sz w:val="22"/>
                <w:szCs w:val="22"/>
              </w:rPr>
              <w:t>Съемный, регулируемый</w:t>
            </w:r>
          </w:p>
        </w:tc>
      </w:tr>
    </w:tbl>
    <w:p w:rsidR="002C390D" w:rsidRPr="006401D1" w:rsidRDefault="002C390D" w:rsidP="00FD7521">
      <w:pPr>
        <w:pStyle w:val="a7"/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</w:p>
    <w:p w:rsidR="00210BEA" w:rsidRPr="00210BEA" w:rsidRDefault="00210BEA" w:rsidP="00244165">
      <w:pPr>
        <w:tabs>
          <w:tab w:val="left" w:pos="851"/>
        </w:tabs>
        <w:spacing w:line="23" w:lineRule="atLeast"/>
        <w:ind w:firstLine="851"/>
        <w:rPr>
          <w:b/>
          <w:bCs/>
        </w:rPr>
      </w:pPr>
      <w:r w:rsidRPr="00210BEA">
        <w:rPr>
          <w:b/>
          <w:bCs/>
        </w:rPr>
        <w:t xml:space="preserve">4. </w:t>
      </w:r>
      <w:r w:rsidRPr="00210BEA">
        <w:rPr>
          <w:b/>
          <w:color w:val="000000"/>
          <w:lang w:eastAsia="en-US"/>
        </w:rPr>
        <w:t>Общие</w:t>
      </w:r>
      <w:r w:rsidRPr="00210BEA">
        <w:rPr>
          <w:b/>
          <w:bCs/>
        </w:rPr>
        <w:t xml:space="preserve"> требования.</w:t>
      </w:r>
    </w:p>
    <w:p w:rsidR="00244165" w:rsidRPr="00244165" w:rsidRDefault="009C46F3" w:rsidP="00A47120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>
        <w:rPr>
          <w:sz w:val="24"/>
          <w:szCs w:val="24"/>
        </w:rPr>
        <w:t>Товар</w:t>
      </w:r>
      <w:r w:rsidR="00A47120" w:rsidRPr="00A47120">
        <w:rPr>
          <w:sz w:val="24"/>
          <w:szCs w:val="24"/>
        </w:rPr>
        <w:t xml:space="preserve"> </w:t>
      </w:r>
      <w:r w:rsidR="00244165" w:rsidRPr="00244165">
        <w:rPr>
          <w:sz w:val="24"/>
          <w:szCs w:val="24"/>
        </w:rPr>
        <w:t>должн</w:t>
      </w:r>
      <w:r w:rsidR="00A47120">
        <w:rPr>
          <w:sz w:val="24"/>
          <w:szCs w:val="24"/>
        </w:rPr>
        <w:t>о</w:t>
      </w:r>
      <w:r w:rsidR="00244165" w:rsidRPr="00244165">
        <w:rPr>
          <w:sz w:val="24"/>
          <w:szCs w:val="24"/>
        </w:rPr>
        <w:t xml:space="preserve"> быть поставлен</w:t>
      </w:r>
      <w:r w:rsidR="00A47120">
        <w:rPr>
          <w:sz w:val="24"/>
          <w:szCs w:val="24"/>
        </w:rPr>
        <w:t>о</w:t>
      </w:r>
      <w:r w:rsidR="00244165" w:rsidRPr="00244165">
        <w:rPr>
          <w:sz w:val="24"/>
          <w:szCs w:val="24"/>
        </w:rPr>
        <w:t xml:space="preserve"> в соответствии с </w:t>
      </w:r>
      <w:r w:rsidR="00A47120">
        <w:rPr>
          <w:sz w:val="24"/>
          <w:szCs w:val="24"/>
        </w:rPr>
        <w:t>н</w:t>
      </w:r>
      <w:r w:rsidR="00244165" w:rsidRPr="00244165">
        <w:rPr>
          <w:sz w:val="24"/>
          <w:szCs w:val="24"/>
        </w:rPr>
        <w:t>оменклатурой и количеством, определенными в таблиц</w:t>
      </w:r>
      <w:r w:rsidR="002972F1">
        <w:rPr>
          <w:sz w:val="24"/>
          <w:szCs w:val="24"/>
        </w:rPr>
        <w:t>е</w:t>
      </w:r>
      <w:r w:rsidR="00244165" w:rsidRPr="00244165">
        <w:rPr>
          <w:sz w:val="24"/>
          <w:szCs w:val="24"/>
        </w:rPr>
        <w:t xml:space="preserve"> №</w:t>
      </w:r>
      <w:r w:rsidR="002972F1">
        <w:rPr>
          <w:sz w:val="24"/>
          <w:szCs w:val="24"/>
        </w:rPr>
        <w:t>2</w:t>
      </w:r>
      <w:r w:rsidR="00244165" w:rsidRPr="00244165">
        <w:rPr>
          <w:sz w:val="24"/>
          <w:szCs w:val="24"/>
        </w:rPr>
        <w:t>.</w:t>
      </w:r>
    </w:p>
    <w:p w:rsidR="00244165" w:rsidRPr="00244165" w:rsidRDefault="00244165" w:rsidP="00FE0389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должн</w:t>
      </w:r>
      <w:r w:rsidR="00A47120">
        <w:rPr>
          <w:sz w:val="24"/>
          <w:szCs w:val="24"/>
        </w:rPr>
        <w:t>о</w:t>
      </w:r>
      <w:r w:rsidRPr="00244165">
        <w:rPr>
          <w:sz w:val="24"/>
          <w:szCs w:val="24"/>
        </w:rPr>
        <w:t xml:space="preserve"> быть нов</w:t>
      </w:r>
      <w:r w:rsidR="00A47120">
        <w:rPr>
          <w:sz w:val="24"/>
          <w:szCs w:val="24"/>
        </w:rPr>
        <w:t>ым</w:t>
      </w:r>
      <w:r w:rsidRPr="00244165">
        <w:rPr>
          <w:sz w:val="24"/>
          <w:szCs w:val="24"/>
        </w:rPr>
        <w:t>, ранее не использованн</w:t>
      </w:r>
      <w:r w:rsidR="00A47120">
        <w:rPr>
          <w:sz w:val="24"/>
          <w:szCs w:val="24"/>
        </w:rPr>
        <w:t>ым</w:t>
      </w:r>
      <w:r w:rsidRPr="00244165">
        <w:rPr>
          <w:sz w:val="24"/>
          <w:szCs w:val="24"/>
        </w:rPr>
        <w:t xml:space="preserve"> и дат</w:t>
      </w:r>
      <w:r w:rsidR="00A47120">
        <w:rPr>
          <w:sz w:val="24"/>
          <w:szCs w:val="24"/>
        </w:rPr>
        <w:t>ой</w:t>
      </w:r>
      <w:r w:rsidRPr="00244165">
        <w:rPr>
          <w:sz w:val="24"/>
          <w:szCs w:val="24"/>
        </w:rPr>
        <w:t xml:space="preserve"> изготовления не ранее 20</w:t>
      </w:r>
      <w:r w:rsidR="00FE0389">
        <w:rPr>
          <w:sz w:val="24"/>
          <w:szCs w:val="24"/>
        </w:rPr>
        <w:t>2</w:t>
      </w:r>
      <w:r w:rsidR="00B41422">
        <w:rPr>
          <w:sz w:val="24"/>
          <w:szCs w:val="24"/>
        </w:rPr>
        <w:t>6</w:t>
      </w:r>
      <w:r w:rsidRPr="00244165">
        <w:rPr>
          <w:sz w:val="24"/>
          <w:szCs w:val="24"/>
        </w:rPr>
        <w:t xml:space="preserve"> года.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К поставке допускаются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>, отвечающие следующим требованиям: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должн</w:t>
      </w:r>
      <w:r w:rsidR="00A47120">
        <w:rPr>
          <w:sz w:val="24"/>
          <w:szCs w:val="24"/>
        </w:rPr>
        <w:t>о</w:t>
      </w:r>
      <w:r w:rsidRPr="00244165">
        <w:rPr>
          <w:sz w:val="24"/>
          <w:szCs w:val="24"/>
        </w:rPr>
        <w:t xml:space="preserve"> быть новым, оригинальным, не восстановленным, не бывшим в эксплуатации, не заложенным, не арестованным, не являться предметом иска третьих лиц. 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46F3">
        <w:rPr>
          <w:sz w:val="24"/>
          <w:szCs w:val="24"/>
        </w:rPr>
        <w:t>Товары</w:t>
      </w:r>
      <w:r w:rsidRPr="00244165">
        <w:rPr>
          <w:sz w:val="24"/>
          <w:szCs w:val="24"/>
        </w:rPr>
        <w:t xml:space="preserve"> должны изготавливаться согласно </w:t>
      </w:r>
      <w:proofErr w:type="gramStart"/>
      <w:r w:rsidRPr="00244165">
        <w:rPr>
          <w:sz w:val="24"/>
          <w:szCs w:val="24"/>
        </w:rPr>
        <w:t>требованиям  нормативной</w:t>
      </w:r>
      <w:proofErr w:type="gramEnd"/>
      <w:r w:rsidRPr="00244165">
        <w:rPr>
          <w:sz w:val="24"/>
          <w:szCs w:val="24"/>
        </w:rPr>
        <w:t xml:space="preserve"> документации, действующей на территории РФ.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>поставляем</w:t>
      </w:r>
      <w:r w:rsidR="009C46F3">
        <w:rPr>
          <w:sz w:val="24"/>
          <w:szCs w:val="24"/>
        </w:rPr>
        <w:t>ый</w:t>
      </w:r>
      <w:r w:rsidRPr="00244165">
        <w:rPr>
          <w:sz w:val="24"/>
          <w:szCs w:val="24"/>
        </w:rPr>
        <w:t xml:space="preserve">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не должны иметь дефектов, связанных с материалами и/или работой по их изготовлению, либо проявляющихся в результате действия или упущения производителя (поставщика), при соблюдении Заказчиком правил хранения и/</w:t>
      </w:r>
      <w:proofErr w:type="gramStart"/>
      <w:r w:rsidRPr="00244165">
        <w:rPr>
          <w:sz w:val="24"/>
          <w:szCs w:val="24"/>
        </w:rPr>
        <w:t>или  использования</w:t>
      </w:r>
      <w:proofErr w:type="gramEnd"/>
      <w:r w:rsidRPr="00244165">
        <w:rPr>
          <w:sz w:val="24"/>
          <w:szCs w:val="24"/>
        </w:rPr>
        <w:t xml:space="preserve"> поставляемого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а.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долж</w:t>
      </w:r>
      <w:r w:rsidR="009C46F3">
        <w:rPr>
          <w:sz w:val="24"/>
          <w:szCs w:val="24"/>
        </w:rPr>
        <w:t>е</w:t>
      </w:r>
      <w:r w:rsidRPr="00244165">
        <w:rPr>
          <w:sz w:val="24"/>
          <w:szCs w:val="24"/>
        </w:rPr>
        <w:t>н быть пригод</w:t>
      </w:r>
      <w:r w:rsidR="009C46F3">
        <w:rPr>
          <w:sz w:val="24"/>
          <w:szCs w:val="24"/>
        </w:rPr>
        <w:t>е</w:t>
      </w:r>
      <w:r w:rsidRPr="00244165">
        <w:rPr>
          <w:sz w:val="24"/>
          <w:szCs w:val="24"/>
        </w:rPr>
        <w:t>н для целей, для которых он обычно использу</w:t>
      </w:r>
      <w:r w:rsidR="009C46F3">
        <w:rPr>
          <w:sz w:val="24"/>
          <w:szCs w:val="24"/>
        </w:rPr>
        <w:t>е</w:t>
      </w:r>
      <w:r w:rsidRPr="00244165">
        <w:rPr>
          <w:sz w:val="24"/>
          <w:szCs w:val="24"/>
        </w:rPr>
        <w:t xml:space="preserve">тся.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</w:t>
      </w:r>
      <w:r w:rsidR="009C46F3" w:rsidRPr="00244165">
        <w:rPr>
          <w:sz w:val="24"/>
          <w:szCs w:val="24"/>
        </w:rPr>
        <w:t>долж</w:t>
      </w:r>
      <w:r w:rsidR="009C46F3">
        <w:rPr>
          <w:sz w:val="24"/>
          <w:szCs w:val="24"/>
        </w:rPr>
        <w:t>е</w:t>
      </w:r>
      <w:r w:rsidR="009C46F3" w:rsidRPr="00244165">
        <w:rPr>
          <w:sz w:val="24"/>
          <w:szCs w:val="24"/>
        </w:rPr>
        <w:t>н</w:t>
      </w:r>
      <w:r w:rsidRPr="00244165">
        <w:rPr>
          <w:sz w:val="24"/>
          <w:szCs w:val="24"/>
        </w:rPr>
        <w:t xml:space="preserve"> поставляться в упаковке, способной предотвратить их повреждение или порчу во время перевозки, передачи Заказчику и дальнейшего хранения.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4165">
        <w:rPr>
          <w:sz w:val="24"/>
          <w:szCs w:val="24"/>
        </w:rPr>
        <w:t xml:space="preserve">качество </w:t>
      </w:r>
      <w:r w:rsidR="009C46F3">
        <w:rPr>
          <w:sz w:val="24"/>
          <w:szCs w:val="24"/>
        </w:rPr>
        <w:t>Товар</w:t>
      </w:r>
      <w:r w:rsidR="009C46F3">
        <w:rPr>
          <w:sz w:val="24"/>
          <w:szCs w:val="24"/>
        </w:rPr>
        <w:t>а</w:t>
      </w:r>
      <w:r w:rsidRPr="00244165">
        <w:rPr>
          <w:sz w:val="24"/>
          <w:szCs w:val="24"/>
        </w:rPr>
        <w:t xml:space="preserve"> должно быть подтверждено документами, подтверждающими их качество, оформленными в соответствии с действующим законодательством РФ. Документы должны предоставляться на каждую партию устройств. 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  <w:tab w:val="left" w:pos="1134"/>
        </w:tabs>
        <w:spacing w:line="276" w:lineRule="auto"/>
        <w:ind w:left="142" w:right="68" w:firstLine="12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должн</w:t>
      </w:r>
      <w:r w:rsidR="00A47120">
        <w:rPr>
          <w:sz w:val="24"/>
          <w:szCs w:val="24"/>
        </w:rPr>
        <w:t>о</w:t>
      </w:r>
      <w:r w:rsidRPr="00244165">
        <w:rPr>
          <w:sz w:val="24"/>
          <w:szCs w:val="24"/>
        </w:rPr>
        <w:t xml:space="preserve"> быть поставлен в таре и упаковке, обеспечивающей их сохранность в течение всего периода времени, включая транспортирование. </w:t>
      </w:r>
    </w:p>
    <w:p w:rsidR="00244165" w:rsidRPr="00244165" w:rsidRDefault="00244165" w:rsidP="00244165">
      <w:pPr>
        <w:pStyle w:val="1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right="68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Упаковка, транспортирование, условия и сроки хранения.</w:t>
      </w:r>
    </w:p>
    <w:p w:rsidR="00244165" w:rsidRPr="00244165" w:rsidRDefault="00244165" w:rsidP="00244165">
      <w:pPr>
        <w:pStyle w:val="1"/>
        <w:tabs>
          <w:tab w:val="left" w:pos="709"/>
          <w:tab w:val="left" w:pos="851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9C46F3">
        <w:rPr>
          <w:sz w:val="24"/>
          <w:szCs w:val="24"/>
        </w:rPr>
        <w:t>Товар</w:t>
      </w:r>
      <w:r w:rsidR="009C46F3">
        <w:rPr>
          <w:sz w:val="24"/>
          <w:szCs w:val="24"/>
        </w:rPr>
        <w:t>а</w:t>
      </w:r>
      <w:r w:rsidRPr="00244165">
        <w:rPr>
          <w:sz w:val="24"/>
          <w:szCs w:val="24"/>
        </w:rPr>
        <w:t>.</w:t>
      </w:r>
    </w:p>
    <w:p w:rsidR="00FD2740" w:rsidRDefault="00FD2740" w:rsidP="00244165">
      <w:pPr>
        <w:pStyle w:val="1"/>
        <w:tabs>
          <w:tab w:val="left" w:pos="0"/>
          <w:tab w:val="left" w:pos="851"/>
          <w:tab w:val="left" w:pos="1134"/>
        </w:tabs>
        <w:spacing w:line="276" w:lineRule="auto"/>
        <w:ind w:left="709" w:right="68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Гарантийные обязательства.</w:t>
      </w:r>
    </w:p>
    <w:p w:rsidR="00653CAD" w:rsidRDefault="00653CAD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673C">
        <w:rPr>
          <w:sz w:val="24"/>
          <w:szCs w:val="24"/>
        </w:rPr>
        <w:t>Гарантия на поставляем</w:t>
      </w:r>
      <w:r w:rsidR="009C46F3">
        <w:rPr>
          <w:sz w:val="24"/>
          <w:szCs w:val="24"/>
        </w:rPr>
        <w:t>ый</w:t>
      </w:r>
      <w:r w:rsidRPr="00D3673C">
        <w:rPr>
          <w:sz w:val="24"/>
          <w:szCs w:val="24"/>
        </w:rPr>
        <w:t xml:space="preserve"> </w:t>
      </w:r>
      <w:r w:rsidR="009C46F3">
        <w:rPr>
          <w:sz w:val="24"/>
          <w:szCs w:val="24"/>
        </w:rPr>
        <w:t>Товар</w:t>
      </w:r>
      <w:r w:rsidRPr="00D3673C">
        <w:rPr>
          <w:sz w:val="24"/>
          <w:szCs w:val="24"/>
        </w:rPr>
        <w:t xml:space="preserve"> должна распространяться не менее чем на </w:t>
      </w:r>
      <w:r w:rsidR="00724C62">
        <w:rPr>
          <w:sz w:val="24"/>
          <w:szCs w:val="24"/>
        </w:rPr>
        <w:t>12</w:t>
      </w:r>
      <w:r w:rsidRPr="00D3673C">
        <w:rPr>
          <w:sz w:val="24"/>
          <w:szCs w:val="24"/>
        </w:rPr>
        <w:t xml:space="preserve"> месяцев. Время начала исчисления гарантийного срока – с момента ввода </w:t>
      </w:r>
      <w:r w:rsidR="009C46F3">
        <w:rPr>
          <w:sz w:val="24"/>
          <w:szCs w:val="24"/>
        </w:rPr>
        <w:t>Товар</w:t>
      </w:r>
      <w:r w:rsidR="009C46F3">
        <w:rPr>
          <w:sz w:val="24"/>
          <w:szCs w:val="24"/>
        </w:rPr>
        <w:t>а</w:t>
      </w:r>
      <w:r w:rsidRPr="00D3673C">
        <w:rPr>
          <w:sz w:val="24"/>
          <w:szCs w:val="24"/>
        </w:rPr>
        <w:t xml:space="preserve"> в эксплуатацию. Поставщик должен за свой счет и сроки, согласованные с Заказчиком, устранять любые дефекты в поставляемом </w:t>
      </w:r>
      <w:r w:rsidR="009C46F3">
        <w:rPr>
          <w:sz w:val="24"/>
          <w:szCs w:val="24"/>
        </w:rPr>
        <w:t>Товар</w:t>
      </w:r>
      <w:r w:rsidR="009C46F3">
        <w:rPr>
          <w:sz w:val="24"/>
          <w:szCs w:val="24"/>
        </w:rPr>
        <w:t>е</w:t>
      </w:r>
      <w:r w:rsidRPr="00D3673C">
        <w:rPr>
          <w:sz w:val="24"/>
          <w:szCs w:val="24"/>
        </w:rPr>
        <w:t xml:space="preserve">, материалах и выполняемых работах, выявленные в период гарантийного срока.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1134"/>
        </w:tabs>
        <w:spacing w:line="276" w:lineRule="auto"/>
        <w:ind w:left="0" w:right="68" w:firstLine="993"/>
        <w:jc w:val="both"/>
        <w:rPr>
          <w:sz w:val="24"/>
          <w:szCs w:val="24"/>
        </w:rPr>
      </w:pPr>
      <w:r w:rsidRPr="00D3673C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53CAD" w:rsidRDefault="009C46F3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</w:t>
      </w:r>
      <w:r w:rsidR="00653CAD" w:rsidRPr="00D3673C">
        <w:rPr>
          <w:sz w:val="24"/>
          <w:szCs w:val="24"/>
        </w:rPr>
        <w:t xml:space="preserve">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</w:t>
      </w:r>
      <w:r w:rsidR="00653CAD">
        <w:rPr>
          <w:sz w:val="24"/>
          <w:szCs w:val="24"/>
        </w:rPr>
        <w:t xml:space="preserve">ию) должен быть не менее </w:t>
      </w:r>
      <w:r w:rsidR="00724C62">
        <w:rPr>
          <w:sz w:val="24"/>
          <w:szCs w:val="24"/>
        </w:rPr>
        <w:t>5</w:t>
      </w:r>
      <w:r w:rsidR="00653CAD">
        <w:rPr>
          <w:sz w:val="24"/>
          <w:szCs w:val="24"/>
        </w:rPr>
        <w:t xml:space="preserve"> лет.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Состав технической и </w:t>
      </w:r>
      <w:proofErr w:type="gramStart"/>
      <w:r w:rsidRPr="00D3673C">
        <w:rPr>
          <w:b/>
          <w:bCs/>
          <w:sz w:val="24"/>
          <w:szCs w:val="24"/>
        </w:rPr>
        <w:t>эксплуатационной  документации</w:t>
      </w:r>
      <w:proofErr w:type="gramEnd"/>
      <w:r w:rsidRPr="00D3673C">
        <w:rPr>
          <w:b/>
          <w:bCs/>
          <w:sz w:val="24"/>
          <w:szCs w:val="24"/>
        </w:rPr>
        <w:t>.</w:t>
      </w:r>
    </w:p>
    <w:p w:rsidR="00244165" w:rsidRPr="00244165" w:rsidRDefault="00244165" w:rsidP="00244165">
      <w:pPr>
        <w:pStyle w:val="1"/>
        <w:tabs>
          <w:tab w:val="left" w:pos="720"/>
          <w:tab w:val="left" w:pos="1560"/>
        </w:tabs>
        <w:spacing w:line="276" w:lineRule="auto"/>
        <w:ind w:hanging="11"/>
        <w:jc w:val="both"/>
        <w:rPr>
          <w:sz w:val="24"/>
          <w:szCs w:val="24"/>
        </w:rPr>
      </w:pPr>
      <w:r w:rsidRPr="00244165">
        <w:rPr>
          <w:sz w:val="24"/>
          <w:szCs w:val="24"/>
        </w:rPr>
        <w:t xml:space="preserve">На момент поставки на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должен быть предоставлен сертификат. </w:t>
      </w:r>
    </w:p>
    <w:p w:rsidR="00653CAD" w:rsidRDefault="00244165" w:rsidP="00244165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4165">
        <w:rPr>
          <w:sz w:val="24"/>
          <w:szCs w:val="24"/>
        </w:rPr>
        <w:t>Не предоставление сертификатов на поставляем</w:t>
      </w:r>
      <w:r w:rsidR="009C46F3">
        <w:rPr>
          <w:sz w:val="24"/>
          <w:szCs w:val="24"/>
        </w:rPr>
        <w:t>ый</w:t>
      </w:r>
      <w:r w:rsidRPr="00244165">
        <w:rPr>
          <w:sz w:val="24"/>
          <w:szCs w:val="24"/>
        </w:rPr>
        <w:t xml:space="preserve"> </w:t>
      </w:r>
      <w:r w:rsidR="009C46F3">
        <w:rPr>
          <w:sz w:val="24"/>
          <w:szCs w:val="24"/>
        </w:rPr>
        <w:t>Товар</w:t>
      </w:r>
      <w:r w:rsidRPr="00244165">
        <w:rPr>
          <w:sz w:val="24"/>
          <w:szCs w:val="24"/>
        </w:rPr>
        <w:t xml:space="preserve"> возможно только в случае предоставления документов, подтверждающих, что сертификация </w:t>
      </w:r>
      <w:r w:rsidR="009C46F3">
        <w:rPr>
          <w:sz w:val="24"/>
          <w:szCs w:val="24"/>
        </w:rPr>
        <w:t>Товар</w:t>
      </w:r>
      <w:r w:rsidR="009C46F3">
        <w:rPr>
          <w:sz w:val="24"/>
          <w:szCs w:val="24"/>
        </w:rPr>
        <w:t>а</w:t>
      </w:r>
      <w:r w:rsidRPr="00244165">
        <w:rPr>
          <w:sz w:val="24"/>
          <w:szCs w:val="24"/>
        </w:rPr>
        <w:t xml:space="preserve"> не предусмотрена действующим законодательством Российской Федерации.</w:t>
      </w:r>
      <w:r w:rsidR="00653CAD" w:rsidRPr="00D3673C">
        <w:rPr>
          <w:sz w:val="24"/>
          <w:szCs w:val="24"/>
        </w:rPr>
        <w:t xml:space="preserve"> </w:t>
      </w:r>
    </w:p>
    <w:p w:rsidR="00FD2740" w:rsidRPr="00D3673C" w:rsidRDefault="00FD2740" w:rsidP="00653CAD">
      <w:pPr>
        <w:pStyle w:val="1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  <w:tab w:val="left" w:pos="993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>Сроки и очередность поставки оборудования.</w:t>
      </w:r>
    </w:p>
    <w:p w:rsidR="00653CAD" w:rsidRDefault="007A7EED" w:rsidP="00653CAD">
      <w:pPr>
        <w:spacing w:line="276" w:lineRule="auto"/>
        <w:ind w:firstLine="708"/>
        <w:jc w:val="both"/>
      </w:pPr>
      <w:r w:rsidRPr="007A7EED">
        <w:t xml:space="preserve">Поставка </w:t>
      </w:r>
      <w:r w:rsidR="009C46F3">
        <w:t>Товар</w:t>
      </w:r>
      <w:r w:rsidR="009C46F3">
        <w:t>а</w:t>
      </w:r>
      <w:r w:rsidRPr="007A7EED">
        <w:t xml:space="preserve"> должна осуществляться на основании Договора, заключаемого филиалом с победителем закупочной процедуры в течении 30 календарных дней с даты подписания договора.</w:t>
      </w:r>
      <w:r w:rsidR="00653CAD" w:rsidRPr="00D3673C">
        <w:t xml:space="preserve">  Изменение сроков поставки </w:t>
      </w:r>
      <w:r w:rsidR="009C46F3">
        <w:t>Товар</w:t>
      </w:r>
      <w:r w:rsidR="009C46F3">
        <w:t>а</w:t>
      </w:r>
      <w:r w:rsidR="00653CAD" w:rsidRPr="00D3673C">
        <w:t xml:space="preserve">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D2740" w:rsidRPr="00D3673C" w:rsidRDefault="00FD2740" w:rsidP="00653CAD">
      <w:pPr>
        <w:spacing w:line="276" w:lineRule="auto"/>
        <w:ind w:firstLine="708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  <w:rPr>
          <w:b/>
          <w:bCs/>
          <w:sz w:val="24"/>
          <w:szCs w:val="24"/>
        </w:rPr>
      </w:pPr>
      <w:r w:rsidRPr="00D3673C">
        <w:rPr>
          <w:b/>
          <w:bCs/>
          <w:sz w:val="24"/>
          <w:szCs w:val="24"/>
        </w:rPr>
        <w:t xml:space="preserve"> Требования к Поставщику.</w:t>
      </w:r>
    </w:p>
    <w:p w:rsidR="00653CAD" w:rsidRPr="00D3673C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 xml:space="preserve">Наличие документов, подтверждающих возможность осуществления поставок указанного </w:t>
      </w:r>
      <w:r w:rsidR="009C46F3">
        <w:t>Товар</w:t>
      </w:r>
      <w:r w:rsidR="009C46F3">
        <w:t>а</w:t>
      </w:r>
      <w:r w:rsidRPr="00D3673C">
        <w:t xml:space="preserve"> (в соответствии с требованиями </w:t>
      </w:r>
      <w:r w:rsidR="00A47120">
        <w:t>закупочной</w:t>
      </w:r>
      <w:r w:rsidRPr="00D3673C">
        <w:t xml:space="preserve"> документации);</w:t>
      </w:r>
    </w:p>
    <w:p w:rsidR="00653CAD" w:rsidRDefault="00653CAD" w:rsidP="00653CAD">
      <w:pPr>
        <w:tabs>
          <w:tab w:val="left" w:pos="709"/>
          <w:tab w:val="left" w:pos="1560"/>
        </w:tabs>
        <w:spacing w:line="276" w:lineRule="auto"/>
        <w:jc w:val="both"/>
      </w:pPr>
      <w:r w:rsidRPr="00D3673C">
        <w:tab/>
        <w:t xml:space="preserve">В случае альтернативного предложения по поставляемому </w:t>
      </w:r>
      <w:r w:rsidR="009C46F3">
        <w:t>Товару</w:t>
      </w:r>
      <w:r w:rsidRPr="00D3673C">
        <w:t xml:space="preserve">, Поставщик согласовывает с заказчиком возможность замены </w:t>
      </w:r>
      <w:r w:rsidR="009C46F3">
        <w:t>Товар</w:t>
      </w:r>
      <w:r w:rsidR="009C46F3">
        <w:t>а</w:t>
      </w:r>
      <w:r w:rsidRPr="00D3673C">
        <w:t xml:space="preserve"> на аналогичное без изменения стоимости поставляемого </w:t>
      </w:r>
      <w:r w:rsidR="009C46F3">
        <w:t>Товар</w:t>
      </w:r>
      <w:r w:rsidR="009C46F3">
        <w:t>а</w:t>
      </w:r>
      <w:r w:rsidRPr="00D3673C">
        <w:t xml:space="preserve"> и ухудшения его характеристик.</w:t>
      </w:r>
    </w:p>
    <w:p w:rsidR="00FD2740" w:rsidRPr="00D3673C" w:rsidRDefault="00FD2740" w:rsidP="00653CAD">
      <w:pPr>
        <w:tabs>
          <w:tab w:val="left" w:pos="709"/>
          <w:tab w:val="left" w:pos="1560"/>
        </w:tabs>
        <w:spacing w:line="276" w:lineRule="auto"/>
        <w:jc w:val="both"/>
      </w:pPr>
    </w:p>
    <w:p w:rsidR="00653CAD" w:rsidRPr="00D3673C" w:rsidRDefault="00653CAD" w:rsidP="00653CAD">
      <w:pPr>
        <w:pStyle w:val="1"/>
        <w:numPr>
          <w:ilvl w:val="0"/>
          <w:numId w:val="2"/>
        </w:numPr>
        <w:tabs>
          <w:tab w:val="left" w:pos="567"/>
        </w:tabs>
        <w:spacing w:line="276" w:lineRule="auto"/>
        <w:ind w:left="0" w:right="68" w:firstLine="993"/>
        <w:jc w:val="both"/>
      </w:pPr>
      <w:r w:rsidRPr="00D3673C">
        <w:rPr>
          <w:b/>
          <w:bCs/>
          <w:sz w:val="24"/>
          <w:szCs w:val="24"/>
        </w:rPr>
        <w:t xml:space="preserve">Правила приемки </w:t>
      </w:r>
      <w:r w:rsidR="009C46F3" w:rsidRPr="009C46F3">
        <w:rPr>
          <w:b/>
          <w:sz w:val="24"/>
          <w:szCs w:val="24"/>
        </w:rPr>
        <w:t>Товар</w:t>
      </w:r>
      <w:r w:rsidR="009C46F3" w:rsidRPr="009C46F3">
        <w:rPr>
          <w:b/>
          <w:sz w:val="24"/>
          <w:szCs w:val="24"/>
        </w:rPr>
        <w:t>а</w:t>
      </w:r>
      <w:r w:rsidRPr="00D3673C">
        <w:rPr>
          <w:b/>
          <w:bCs/>
          <w:sz w:val="24"/>
          <w:szCs w:val="24"/>
        </w:rPr>
        <w:t>.</w:t>
      </w:r>
    </w:p>
    <w:p w:rsidR="00653CAD" w:rsidRPr="00D3673C" w:rsidRDefault="00653CAD" w:rsidP="00653C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673C">
        <w:rPr>
          <w:szCs w:val="24"/>
        </w:rPr>
        <w:t>В</w:t>
      </w:r>
      <w:r w:rsidR="009C46F3">
        <w:rPr>
          <w:szCs w:val="24"/>
        </w:rPr>
        <w:t>есь</w:t>
      </w:r>
      <w:r w:rsidRPr="00D3673C">
        <w:rPr>
          <w:szCs w:val="24"/>
        </w:rPr>
        <w:t xml:space="preserve"> поставляем</w:t>
      </w:r>
      <w:r w:rsidR="009C46F3">
        <w:rPr>
          <w:szCs w:val="24"/>
        </w:rPr>
        <w:t>ый</w:t>
      </w:r>
      <w:r w:rsidRPr="00D3673C">
        <w:rPr>
          <w:szCs w:val="24"/>
        </w:rPr>
        <w:t xml:space="preserve"> </w:t>
      </w:r>
      <w:r w:rsidR="009C46F3">
        <w:rPr>
          <w:szCs w:val="24"/>
        </w:rPr>
        <w:t>Товар</w:t>
      </w:r>
      <w:r w:rsidRPr="00D3673C">
        <w:rPr>
          <w:szCs w:val="24"/>
        </w:rPr>
        <w:t xml:space="preserve"> проходит входной контроль, осуществляемый представителями </w:t>
      </w:r>
      <w:r>
        <w:rPr>
          <w:szCs w:val="24"/>
        </w:rPr>
        <w:t>ф</w:t>
      </w:r>
      <w:bookmarkStart w:id="0" w:name="_GoBack"/>
      <w:bookmarkEnd w:id="0"/>
      <w:r w:rsidRPr="00D3673C">
        <w:rPr>
          <w:szCs w:val="24"/>
        </w:rPr>
        <w:t xml:space="preserve">илиала </w:t>
      </w:r>
      <w:r w:rsidRPr="00D3673C">
        <w:t xml:space="preserve">и ответственными представителями Поставщика </w:t>
      </w:r>
      <w:r w:rsidRPr="00D3673C">
        <w:rPr>
          <w:szCs w:val="24"/>
        </w:rPr>
        <w:t xml:space="preserve">при получении </w:t>
      </w:r>
      <w:r w:rsidR="007C4159">
        <w:rPr>
          <w:szCs w:val="24"/>
        </w:rPr>
        <w:t>Товар</w:t>
      </w:r>
      <w:r w:rsidR="007C4159">
        <w:rPr>
          <w:szCs w:val="24"/>
        </w:rPr>
        <w:t>а</w:t>
      </w:r>
      <w:r w:rsidRPr="00D3673C">
        <w:rPr>
          <w:szCs w:val="24"/>
        </w:rPr>
        <w:t xml:space="preserve"> на склад.</w:t>
      </w:r>
    </w:p>
    <w:p w:rsidR="00653CAD" w:rsidRDefault="00653CAD" w:rsidP="00653CAD">
      <w:pPr>
        <w:spacing w:line="276" w:lineRule="auto"/>
        <w:jc w:val="both"/>
      </w:pPr>
      <w:r w:rsidRPr="00D3673C">
        <w:t xml:space="preserve">           В случае выявления дефектов, в том числе и скрытых, Поставщик обязан за свой счет заменить поставленн</w:t>
      </w:r>
      <w:r w:rsidR="007C4159">
        <w:t>ый</w:t>
      </w:r>
      <w:r w:rsidRPr="00D3673C">
        <w:t xml:space="preserve"> </w:t>
      </w:r>
      <w:r w:rsidR="009C46F3">
        <w:t>Товар</w:t>
      </w:r>
      <w:r w:rsidRPr="00D3673C">
        <w:t>.</w:t>
      </w:r>
    </w:p>
    <w:p w:rsidR="009605B7" w:rsidRDefault="009605B7" w:rsidP="00E546AB">
      <w:pPr>
        <w:spacing w:line="276" w:lineRule="auto"/>
        <w:rPr>
          <w:color w:val="00B0F0"/>
        </w:rPr>
      </w:pPr>
    </w:p>
    <w:p w:rsidR="00500736" w:rsidRPr="00CB719D" w:rsidRDefault="00500736" w:rsidP="00500736">
      <w:pPr>
        <w:spacing w:line="276" w:lineRule="auto"/>
        <w:outlineLvl w:val="0"/>
      </w:pPr>
      <w:r w:rsidRPr="00CB719D">
        <w:t xml:space="preserve">Начальник управления реализации услуг </w:t>
      </w:r>
    </w:p>
    <w:p w:rsidR="009A27D5" w:rsidRDefault="00500736" w:rsidP="00500736">
      <w:pPr>
        <w:spacing w:line="276" w:lineRule="auto"/>
        <w:rPr>
          <w:b/>
        </w:rPr>
      </w:pPr>
      <w:r w:rsidRPr="00CB719D">
        <w:t>и учета электроэнергии</w:t>
      </w:r>
      <w:r w:rsidRPr="00CB719D">
        <w:tab/>
      </w:r>
      <w:r w:rsidRPr="00CB719D">
        <w:tab/>
      </w:r>
      <w:r w:rsidRPr="00CB719D">
        <w:tab/>
      </w:r>
      <w:r w:rsidRPr="00CB719D">
        <w:tab/>
      </w:r>
      <w:r w:rsidRPr="00CB719D">
        <w:tab/>
      </w:r>
      <w:r w:rsidRPr="00CB719D">
        <w:tab/>
      </w:r>
      <w:r w:rsidRPr="00CB719D">
        <w:tab/>
        <w:t xml:space="preserve">          Г.Р. Устименко</w:t>
      </w:r>
    </w:p>
    <w:p w:rsidR="00B41422" w:rsidRDefault="00B41422" w:rsidP="009A27D5">
      <w:pPr>
        <w:spacing w:line="276" w:lineRule="auto"/>
        <w:jc w:val="both"/>
        <w:rPr>
          <w:sz w:val="20"/>
          <w:szCs w:val="20"/>
        </w:rPr>
      </w:pPr>
    </w:p>
    <w:p w:rsidR="009A27D5" w:rsidRPr="00A72DB2" w:rsidRDefault="009A27D5" w:rsidP="009A27D5">
      <w:pPr>
        <w:spacing w:line="276" w:lineRule="auto"/>
        <w:jc w:val="both"/>
        <w:rPr>
          <w:sz w:val="20"/>
          <w:szCs w:val="20"/>
        </w:rPr>
      </w:pPr>
      <w:r w:rsidRPr="00A72DB2">
        <w:rPr>
          <w:sz w:val="20"/>
          <w:szCs w:val="20"/>
        </w:rPr>
        <w:t xml:space="preserve">Исп. </w:t>
      </w:r>
      <w:r>
        <w:rPr>
          <w:sz w:val="20"/>
          <w:szCs w:val="20"/>
        </w:rPr>
        <w:t>Жаровцев О.Н.</w:t>
      </w:r>
    </w:p>
    <w:p w:rsidR="000A6FAA" w:rsidRPr="00BC2A67" w:rsidRDefault="009A27D5" w:rsidP="00BC2A67">
      <w:pPr>
        <w:spacing w:line="276" w:lineRule="auto"/>
        <w:rPr>
          <w:b/>
        </w:rPr>
      </w:pPr>
      <w:r>
        <w:rPr>
          <w:sz w:val="20"/>
          <w:szCs w:val="20"/>
        </w:rPr>
        <w:t>(4852) 78-12-62</w:t>
      </w:r>
    </w:p>
    <w:sectPr w:rsidR="000A6FAA" w:rsidRPr="00BC2A67" w:rsidSect="00D71A3B">
      <w:type w:val="continuous"/>
      <w:pgSz w:w="11906" w:h="16838"/>
      <w:pgMar w:top="709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4B7412E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8886CC3"/>
    <w:multiLevelType w:val="multilevel"/>
    <w:tmpl w:val="AC4A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7BC8"/>
    <w:multiLevelType w:val="hybridMultilevel"/>
    <w:tmpl w:val="E996ACA0"/>
    <w:lvl w:ilvl="0" w:tplc="EF9E2A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317969"/>
    <w:multiLevelType w:val="multilevel"/>
    <w:tmpl w:val="4D44BE4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5" w15:restartNumberingAfterBreak="0">
    <w:nsid w:val="2F4E0753"/>
    <w:multiLevelType w:val="multilevel"/>
    <w:tmpl w:val="1CFE8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6" w15:restartNumberingAfterBreak="0">
    <w:nsid w:val="332C6A13"/>
    <w:multiLevelType w:val="multilevel"/>
    <w:tmpl w:val="4B820F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7" w15:restartNumberingAfterBreak="0">
    <w:nsid w:val="3AFA3E2D"/>
    <w:multiLevelType w:val="hybridMultilevel"/>
    <w:tmpl w:val="03A04DE8"/>
    <w:lvl w:ilvl="0" w:tplc="EF9E2A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1D2555"/>
    <w:multiLevelType w:val="hybridMultilevel"/>
    <w:tmpl w:val="ADD8A240"/>
    <w:lvl w:ilvl="0" w:tplc="EF9E2AFC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4387468F"/>
    <w:multiLevelType w:val="multilevel"/>
    <w:tmpl w:val="3B164D1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4A50929"/>
    <w:multiLevelType w:val="multilevel"/>
    <w:tmpl w:val="98C2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024" w:hanging="1800"/>
      </w:pPr>
      <w:rPr>
        <w:rFonts w:hint="default"/>
      </w:rPr>
    </w:lvl>
  </w:abstractNum>
  <w:abstractNum w:abstractNumId="13" w15:restartNumberingAfterBreak="0">
    <w:nsid w:val="577A3580"/>
    <w:multiLevelType w:val="hybridMultilevel"/>
    <w:tmpl w:val="5EA438AC"/>
    <w:lvl w:ilvl="0" w:tplc="EF9E2AFC">
      <w:start w:val="1"/>
      <w:numFmt w:val="bullet"/>
      <w:lvlText w:val="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 w15:restartNumberingAfterBreak="0">
    <w:nsid w:val="5E791857"/>
    <w:multiLevelType w:val="hybridMultilevel"/>
    <w:tmpl w:val="9F4823B4"/>
    <w:lvl w:ilvl="0" w:tplc="BE0202B6">
      <w:start w:val="1"/>
      <w:numFmt w:val="decimal"/>
      <w:lvlText w:val="3.1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EE396B"/>
    <w:multiLevelType w:val="hybridMultilevel"/>
    <w:tmpl w:val="1598ED3C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" w15:restartNumberingAfterBreak="0">
    <w:nsid w:val="6D7207F2"/>
    <w:multiLevelType w:val="hybridMultilevel"/>
    <w:tmpl w:val="D1B8309E"/>
    <w:lvl w:ilvl="0" w:tplc="78DC0A92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7"/>
  </w:num>
  <w:num w:numId="5">
    <w:abstractNumId w:val="3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5"/>
  </w:num>
  <w:num w:numId="12">
    <w:abstractNumId w:val="7"/>
  </w:num>
  <w:num w:numId="13">
    <w:abstractNumId w:val="13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89"/>
    <w:rsid w:val="00001F69"/>
    <w:rsid w:val="00004FCE"/>
    <w:rsid w:val="00005F45"/>
    <w:rsid w:val="000117C2"/>
    <w:rsid w:val="000312FD"/>
    <w:rsid w:val="00031338"/>
    <w:rsid w:val="000502D8"/>
    <w:rsid w:val="00054046"/>
    <w:rsid w:val="00061D21"/>
    <w:rsid w:val="00077E7F"/>
    <w:rsid w:val="000907CB"/>
    <w:rsid w:val="000A170C"/>
    <w:rsid w:val="000A665C"/>
    <w:rsid w:val="000A6FAA"/>
    <w:rsid w:val="000D3CAC"/>
    <w:rsid w:val="000D602E"/>
    <w:rsid w:val="000D7B20"/>
    <w:rsid w:val="000E034B"/>
    <w:rsid w:val="000E1CA8"/>
    <w:rsid w:val="000F6C06"/>
    <w:rsid w:val="00116397"/>
    <w:rsid w:val="00136343"/>
    <w:rsid w:val="00140497"/>
    <w:rsid w:val="00150234"/>
    <w:rsid w:val="001531CF"/>
    <w:rsid w:val="001702D7"/>
    <w:rsid w:val="00174E11"/>
    <w:rsid w:val="0018074D"/>
    <w:rsid w:val="001A0996"/>
    <w:rsid w:val="001B0EEE"/>
    <w:rsid w:val="001B764A"/>
    <w:rsid w:val="001F6067"/>
    <w:rsid w:val="00210BEA"/>
    <w:rsid w:val="00213C1D"/>
    <w:rsid w:val="00223BE0"/>
    <w:rsid w:val="00225406"/>
    <w:rsid w:val="00235CA8"/>
    <w:rsid w:val="00244165"/>
    <w:rsid w:val="00245AAB"/>
    <w:rsid w:val="00273525"/>
    <w:rsid w:val="00293D27"/>
    <w:rsid w:val="00294B64"/>
    <w:rsid w:val="002972F1"/>
    <w:rsid w:val="002A1351"/>
    <w:rsid w:val="002A5FB3"/>
    <w:rsid w:val="002A6F8B"/>
    <w:rsid w:val="002C3062"/>
    <w:rsid w:val="002C390D"/>
    <w:rsid w:val="002D65CF"/>
    <w:rsid w:val="002E4D11"/>
    <w:rsid w:val="002E659F"/>
    <w:rsid w:val="0030369D"/>
    <w:rsid w:val="00310211"/>
    <w:rsid w:val="00326911"/>
    <w:rsid w:val="00362E20"/>
    <w:rsid w:val="003641FC"/>
    <w:rsid w:val="00372B6B"/>
    <w:rsid w:val="003753DC"/>
    <w:rsid w:val="00382306"/>
    <w:rsid w:val="003A1DAC"/>
    <w:rsid w:val="003A1DCF"/>
    <w:rsid w:val="003B0C06"/>
    <w:rsid w:val="003B2FA2"/>
    <w:rsid w:val="003C3A20"/>
    <w:rsid w:val="003C781F"/>
    <w:rsid w:val="003F7E21"/>
    <w:rsid w:val="00407370"/>
    <w:rsid w:val="00454F01"/>
    <w:rsid w:val="0047044B"/>
    <w:rsid w:val="00476DC3"/>
    <w:rsid w:val="004A235B"/>
    <w:rsid w:val="004B5249"/>
    <w:rsid w:val="004D652C"/>
    <w:rsid w:val="004E45B1"/>
    <w:rsid w:val="004E4E3D"/>
    <w:rsid w:val="00500736"/>
    <w:rsid w:val="00501159"/>
    <w:rsid w:val="005012D3"/>
    <w:rsid w:val="00521D4F"/>
    <w:rsid w:val="00550EA8"/>
    <w:rsid w:val="005519E4"/>
    <w:rsid w:val="00581BC0"/>
    <w:rsid w:val="005A01DA"/>
    <w:rsid w:val="005B5497"/>
    <w:rsid w:val="005F562B"/>
    <w:rsid w:val="00601488"/>
    <w:rsid w:val="0061045C"/>
    <w:rsid w:val="00620C0A"/>
    <w:rsid w:val="0063546C"/>
    <w:rsid w:val="006401D1"/>
    <w:rsid w:val="00653AF5"/>
    <w:rsid w:val="00653CAD"/>
    <w:rsid w:val="006708E5"/>
    <w:rsid w:val="00686A19"/>
    <w:rsid w:val="00687397"/>
    <w:rsid w:val="006A1761"/>
    <w:rsid w:val="006A1D95"/>
    <w:rsid w:val="006E60A7"/>
    <w:rsid w:val="006F2062"/>
    <w:rsid w:val="006F5E1B"/>
    <w:rsid w:val="00717330"/>
    <w:rsid w:val="00724C62"/>
    <w:rsid w:val="00727082"/>
    <w:rsid w:val="00727F82"/>
    <w:rsid w:val="007328D0"/>
    <w:rsid w:val="00742E62"/>
    <w:rsid w:val="0076600C"/>
    <w:rsid w:val="007702CC"/>
    <w:rsid w:val="00775085"/>
    <w:rsid w:val="007A7571"/>
    <w:rsid w:val="007A7EED"/>
    <w:rsid w:val="007B6A86"/>
    <w:rsid w:val="007B7DAE"/>
    <w:rsid w:val="007C4159"/>
    <w:rsid w:val="007D0FC2"/>
    <w:rsid w:val="007D1E81"/>
    <w:rsid w:val="007D40B1"/>
    <w:rsid w:val="007E088A"/>
    <w:rsid w:val="00807612"/>
    <w:rsid w:val="00820DB1"/>
    <w:rsid w:val="008268EB"/>
    <w:rsid w:val="00827AC7"/>
    <w:rsid w:val="008311B0"/>
    <w:rsid w:val="008403A5"/>
    <w:rsid w:val="00841966"/>
    <w:rsid w:val="0084627B"/>
    <w:rsid w:val="00846BD1"/>
    <w:rsid w:val="00866C0E"/>
    <w:rsid w:val="00881B19"/>
    <w:rsid w:val="008822CA"/>
    <w:rsid w:val="008A3105"/>
    <w:rsid w:val="008A5176"/>
    <w:rsid w:val="008B1A77"/>
    <w:rsid w:val="008C0339"/>
    <w:rsid w:val="008C283F"/>
    <w:rsid w:val="008D3A62"/>
    <w:rsid w:val="008F1344"/>
    <w:rsid w:val="008F78DF"/>
    <w:rsid w:val="00926419"/>
    <w:rsid w:val="00931FA3"/>
    <w:rsid w:val="009335B7"/>
    <w:rsid w:val="00954C0B"/>
    <w:rsid w:val="009605B7"/>
    <w:rsid w:val="00970E6B"/>
    <w:rsid w:val="00986D9F"/>
    <w:rsid w:val="00996CB4"/>
    <w:rsid w:val="009977FD"/>
    <w:rsid w:val="009A27D5"/>
    <w:rsid w:val="009C3239"/>
    <w:rsid w:val="009C46F3"/>
    <w:rsid w:val="009D4C23"/>
    <w:rsid w:val="009E2EC5"/>
    <w:rsid w:val="009F360D"/>
    <w:rsid w:val="00A1042F"/>
    <w:rsid w:val="00A314B9"/>
    <w:rsid w:val="00A44023"/>
    <w:rsid w:val="00A47120"/>
    <w:rsid w:val="00A53A40"/>
    <w:rsid w:val="00A615B2"/>
    <w:rsid w:val="00A66CCE"/>
    <w:rsid w:val="00A674DF"/>
    <w:rsid w:val="00A7223C"/>
    <w:rsid w:val="00A729C0"/>
    <w:rsid w:val="00A92C66"/>
    <w:rsid w:val="00AA6602"/>
    <w:rsid w:val="00AA6916"/>
    <w:rsid w:val="00AA69E3"/>
    <w:rsid w:val="00AC42D0"/>
    <w:rsid w:val="00AE7001"/>
    <w:rsid w:val="00AF388F"/>
    <w:rsid w:val="00B12F19"/>
    <w:rsid w:val="00B2446B"/>
    <w:rsid w:val="00B41422"/>
    <w:rsid w:val="00B44400"/>
    <w:rsid w:val="00B46110"/>
    <w:rsid w:val="00B50E3E"/>
    <w:rsid w:val="00B5605E"/>
    <w:rsid w:val="00B658DE"/>
    <w:rsid w:val="00BA026E"/>
    <w:rsid w:val="00BB0D98"/>
    <w:rsid w:val="00BB5AC7"/>
    <w:rsid w:val="00BB686C"/>
    <w:rsid w:val="00BC2A67"/>
    <w:rsid w:val="00BF1A55"/>
    <w:rsid w:val="00C14F58"/>
    <w:rsid w:val="00C54427"/>
    <w:rsid w:val="00C63AC8"/>
    <w:rsid w:val="00C64390"/>
    <w:rsid w:val="00C74739"/>
    <w:rsid w:val="00C93D9F"/>
    <w:rsid w:val="00CB5A43"/>
    <w:rsid w:val="00CB5B67"/>
    <w:rsid w:val="00CC09AC"/>
    <w:rsid w:val="00CC4F82"/>
    <w:rsid w:val="00CD35DE"/>
    <w:rsid w:val="00CE56EE"/>
    <w:rsid w:val="00D102D9"/>
    <w:rsid w:val="00D119BF"/>
    <w:rsid w:val="00D315B5"/>
    <w:rsid w:val="00D35AC3"/>
    <w:rsid w:val="00D37D46"/>
    <w:rsid w:val="00D44B29"/>
    <w:rsid w:val="00D453DA"/>
    <w:rsid w:val="00D51B04"/>
    <w:rsid w:val="00D66AF1"/>
    <w:rsid w:val="00D717C5"/>
    <w:rsid w:val="00D71A3B"/>
    <w:rsid w:val="00D75392"/>
    <w:rsid w:val="00D80884"/>
    <w:rsid w:val="00D85FC9"/>
    <w:rsid w:val="00D91F0D"/>
    <w:rsid w:val="00DC6A8F"/>
    <w:rsid w:val="00E10395"/>
    <w:rsid w:val="00E303AB"/>
    <w:rsid w:val="00E41179"/>
    <w:rsid w:val="00E42134"/>
    <w:rsid w:val="00E546AB"/>
    <w:rsid w:val="00E5501C"/>
    <w:rsid w:val="00E63618"/>
    <w:rsid w:val="00E67A59"/>
    <w:rsid w:val="00E77430"/>
    <w:rsid w:val="00E873F4"/>
    <w:rsid w:val="00E978BE"/>
    <w:rsid w:val="00EA439B"/>
    <w:rsid w:val="00EA45F7"/>
    <w:rsid w:val="00EC2B1D"/>
    <w:rsid w:val="00EC51C7"/>
    <w:rsid w:val="00ED230A"/>
    <w:rsid w:val="00EE019D"/>
    <w:rsid w:val="00F06712"/>
    <w:rsid w:val="00F069C4"/>
    <w:rsid w:val="00F11545"/>
    <w:rsid w:val="00F12667"/>
    <w:rsid w:val="00F23D89"/>
    <w:rsid w:val="00F36845"/>
    <w:rsid w:val="00F60103"/>
    <w:rsid w:val="00F67659"/>
    <w:rsid w:val="00F71C3D"/>
    <w:rsid w:val="00F72216"/>
    <w:rsid w:val="00F80470"/>
    <w:rsid w:val="00F969E7"/>
    <w:rsid w:val="00FB3C57"/>
    <w:rsid w:val="00FC3DFE"/>
    <w:rsid w:val="00FD2740"/>
    <w:rsid w:val="00FD518C"/>
    <w:rsid w:val="00FD7521"/>
    <w:rsid w:val="00FE0389"/>
    <w:rsid w:val="00FE4938"/>
    <w:rsid w:val="00FE689A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2E8A1C"/>
  <w15:docId w15:val="{D31F6AC9-B181-4EB2-B773-8F2B5912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21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F23D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23D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F23D89"/>
    <w:rPr>
      <w:rFonts w:cs="Times New Roman"/>
    </w:rPr>
  </w:style>
  <w:style w:type="character" w:customStyle="1" w:styleId="apple-converted-space">
    <w:name w:val="apple-converted-space"/>
    <w:basedOn w:val="a0"/>
    <w:rsid w:val="00F23D89"/>
    <w:rPr>
      <w:rFonts w:cs="Times New Roman"/>
    </w:rPr>
  </w:style>
  <w:style w:type="character" w:customStyle="1" w:styleId="ListParagraphChar">
    <w:name w:val="List Paragraph Char"/>
    <w:basedOn w:val="a0"/>
    <w:link w:val="1"/>
    <w:locked/>
    <w:rsid w:val="00F23D89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001F69"/>
    <w:pPr>
      <w:spacing w:before="100" w:beforeAutospacing="1" w:after="100" w:afterAutospacing="1"/>
      <w:ind w:right="68"/>
    </w:pPr>
  </w:style>
  <w:style w:type="paragraph" w:styleId="a4">
    <w:name w:val="Document Map"/>
    <w:basedOn w:val="a"/>
    <w:semiHidden/>
    <w:rsid w:val="009335B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link w:val="a6"/>
    <w:rsid w:val="00D102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02D9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F115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Body Text Indent"/>
    <w:basedOn w:val="a"/>
    <w:link w:val="aa"/>
    <w:uiPriority w:val="99"/>
    <w:unhideWhenUsed/>
    <w:rsid w:val="00F11545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F11545"/>
    <w:rPr>
      <w:sz w:val="22"/>
      <w:szCs w:val="22"/>
      <w:lang w:eastAsia="en-US"/>
    </w:rPr>
  </w:style>
  <w:style w:type="table" w:styleId="ab">
    <w:name w:val="Table Grid"/>
    <w:basedOn w:val="a1"/>
    <w:uiPriority w:val="59"/>
    <w:locked/>
    <w:rsid w:val="006401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basedOn w:val="a0"/>
    <w:link w:val="a7"/>
    <w:uiPriority w:val="34"/>
    <w:rsid w:val="006401D1"/>
    <w:rPr>
      <w:sz w:val="22"/>
      <w:szCs w:val="22"/>
      <w:lang w:eastAsia="en-US"/>
    </w:rPr>
  </w:style>
  <w:style w:type="character" w:styleId="ac">
    <w:name w:val="Strong"/>
    <w:basedOn w:val="a0"/>
    <w:uiPriority w:val="22"/>
    <w:qFormat/>
    <w:locked/>
    <w:rsid w:val="00F069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200CC-288E-42A7-972A-5B1C3776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4</Pages>
  <Words>978</Words>
  <Characters>6844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bryanskenergo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subject/>
  <dc:creator>rsn</dc:creator>
  <cp:keywords/>
  <dc:description/>
  <cp:lastModifiedBy>Жаровцев Олег Николаевич</cp:lastModifiedBy>
  <cp:revision>9</cp:revision>
  <cp:lastPrinted>2012-07-11T06:43:00Z</cp:lastPrinted>
  <dcterms:created xsi:type="dcterms:W3CDTF">2026-06-01T08:27:00Z</dcterms:created>
  <dcterms:modified xsi:type="dcterms:W3CDTF">2026-07-07T05:17:00Z</dcterms:modified>
</cp:coreProperties>
</file>